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1E0" w:firstRow="1" w:lastRow="1" w:firstColumn="1" w:lastColumn="1" w:noHBand="0" w:noVBand="0"/>
      </w:tblPr>
      <w:tblGrid>
        <w:gridCol w:w="3608"/>
        <w:gridCol w:w="5680"/>
      </w:tblGrid>
      <w:tr w:rsidR="0021176B" w:rsidRPr="0021176B" w14:paraId="04744F22" w14:textId="77777777" w:rsidTr="00607855">
        <w:trPr>
          <w:jc w:val="center"/>
        </w:trPr>
        <w:tc>
          <w:tcPr>
            <w:tcW w:w="3608" w:type="dxa"/>
          </w:tcPr>
          <w:p w14:paraId="335855D0" w14:textId="77777777" w:rsidR="00F84271" w:rsidRPr="0021176B" w:rsidRDefault="00F84271" w:rsidP="00607855">
            <w:pPr>
              <w:spacing w:before="0" w:after="0" w:line="240" w:lineRule="auto"/>
              <w:rPr>
                <w:b/>
                <w:bCs/>
                <w:sz w:val="26"/>
                <w:szCs w:val="26"/>
                <w:lang w:val="it-IT"/>
              </w:rPr>
            </w:pPr>
            <w:r w:rsidRPr="0021176B">
              <w:br w:type="page"/>
            </w:r>
            <w:bookmarkStart w:id="0" w:name="_Toc371967273"/>
            <w:r w:rsidRPr="0021176B">
              <w:rPr>
                <w:b/>
                <w:bCs/>
                <w:sz w:val="26"/>
                <w:szCs w:val="26"/>
                <w:lang w:val="it-IT"/>
              </w:rPr>
              <w:t>KIỂM TOÁN NHÀ NƯỚC</w:t>
            </w:r>
          </w:p>
          <w:p w14:paraId="5EE0D4CB" w14:textId="77777777" w:rsidR="00F84271" w:rsidRPr="0021176B" w:rsidRDefault="00363E5C" w:rsidP="00607855">
            <w:pPr>
              <w:spacing w:before="0" w:after="0" w:line="240" w:lineRule="auto"/>
              <w:rPr>
                <w:sz w:val="26"/>
                <w:szCs w:val="26"/>
                <w:lang w:val="it-IT"/>
              </w:rPr>
            </w:pPr>
            <w:r>
              <w:rPr>
                <w:noProof/>
                <w:lang w:val="en-US"/>
              </w:rPr>
              <w:pict w14:anchorId="51A4A2F0">
                <v:line id="Straight Connector 6" o:spid="_x0000_s1026" style="position:absolute;left:0;text-align:left;z-index:251660288;visibility:visibl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w:r>
          </w:p>
          <w:p w14:paraId="72504D7B" w14:textId="77777777" w:rsidR="00F84271" w:rsidRPr="0021176B" w:rsidRDefault="00F84271" w:rsidP="00607855">
            <w:pPr>
              <w:spacing w:before="0" w:after="0" w:line="240" w:lineRule="auto"/>
              <w:rPr>
                <w:b/>
                <w:bCs/>
                <w:sz w:val="26"/>
                <w:szCs w:val="26"/>
                <w:lang w:val="it-IT"/>
              </w:rPr>
            </w:pPr>
          </w:p>
        </w:tc>
        <w:tc>
          <w:tcPr>
            <w:tcW w:w="5680" w:type="dxa"/>
          </w:tcPr>
          <w:p w14:paraId="0DB94A71" w14:textId="77777777" w:rsidR="00F84271" w:rsidRPr="0021176B" w:rsidRDefault="00F84271" w:rsidP="00607855">
            <w:pPr>
              <w:spacing w:before="0" w:after="0" w:line="240" w:lineRule="auto"/>
              <w:rPr>
                <w:b/>
                <w:bCs/>
                <w:sz w:val="26"/>
                <w:szCs w:val="26"/>
                <w:lang w:val="it-IT"/>
              </w:rPr>
            </w:pPr>
            <w:r w:rsidRPr="0021176B">
              <w:rPr>
                <w:b/>
                <w:bCs/>
                <w:sz w:val="26"/>
                <w:szCs w:val="26"/>
                <w:lang w:val="it-IT"/>
              </w:rPr>
              <w:t>CỘ</w:t>
            </w:r>
            <w:r w:rsidR="005424CF" w:rsidRPr="0021176B">
              <w:rPr>
                <w:b/>
                <w:bCs/>
                <w:sz w:val="26"/>
                <w:szCs w:val="26"/>
                <w:lang w:val="it-IT"/>
              </w:rPr>
              <w:t>NG HÒA</w:t>
            </w:r>
            <w:r w:rsidRPr="0021176B">
              <w:rPr>
                <w:b/>
                <w:bCs/>
                <w:sz w:val="26"/>
                <w:szCs w:val="26"/>
                <w:lang w:val="it-IT"/>
              </w:rPr>
              <w:t xml:space="preserve"> XÃ HỘI CHỦ NGHĨA VIỆT NAM</w:t>
            </w:r>
          </w:p>
          <w:p w14:paraId="1869941D" w14:textId="77777777" w:rsidR="00F84271" w:rsidRPr="0021176B" w:rsidRDefault="00363E5C" w:rsidP="00607855">
            <w:pPr>
              <w:spacing w:before="0" w:after="0" w:line="240" w:lineRule="auto"/>
              <w:rPr>
                <w:b/>
                <w:bCs/>
                <w:sz w:val="26"/>
                <w:lang w:val="it-IT"/>
              </w:rPr>
            </w:pPr>
            <w:r>
              <w:rPr>
                <w:noProof/>
                <w:sz w:val="26"/>
                <w:lang w:val="en-US"/>
              </w:rPr>
              <w:pict w14:anchorId="340BBAFD">
                <v:line id="Straight Connector 5" o:spid="_x0000_s1028" style="position:absolute;left:0;text-align:left;z-index:251661312;visibility:visibl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w:r>
            <w:r w:rsidR="00F84271" w:rsidRPr="0021176B">
              <w:rPr>
                <w:b/>
                <w:bCs/>
                <w:sz w:val="26"/>
                <w:lang w:val="it-IT"/>
              </w:rPr>
              <w:t>Độc lập - Tự do - Hạnh phúc</w:t>
            </w:r>
          </w:p>
          <w:p w14:paraId="2563E5D1" w14:textId="77777777" w:rsidR="00F84271" w:rsidRPr="0021176B" w:rsidRDefault="00F84271" w:rsidP="00607855">
            <w:pPr>
              <w:spacing w:before="0" w:after="0" w:line="240" w:lineRule="auto"/>
              <w:rPr>
                <w:sz w:val="6"/>
                <w:szCs w:val="6"/>
                <w:lang w:val="it-IT"/>
              </w:rPr>
            </w:pPr>
          </w:p>
        </w:tc>
      </w:tr>
    </w:tbl>
    <w:p w14:paraId="7D0C7469" w14:textId="77777777" w:rsidR="00F84271" w:rsidRPr="0021176B" w:rsidRDefault="00F84271" w:rsidP="000B2C91">
      <w:pPr>
        <w:spacing w:line="240" w:lineRule="auto"/>
        <w:rPr>
          <w:b/>
        </w:rPr>
      </w:pPr>
      <w:r w:rsidRPr="0021176B">
        <w:rPr>
          <w:b/>
        </w:rPr>
        <w:t>QUY ĐỊNH CHUẨN MỰC KIỂM TOÁN NHÀ NƯỚC SỐ 200</w:t>
      </w:r>
    </w:p>
    <w:p w14:paraId="61DACEA9" w14:textId="77777777" w:rsidR="00F84271" w:rsidRPr="0021176B" w:rsidRDefault="00F84271" w:rsidP="000B2C91">
      <w:pPr>
        <w:spacing w:line="240" w:lineRule="auto"/>
        <w:rPr>
          <w:b/>
        </w:rPr>
      </w:pPr>
      <w:r w:rsidRPr="0021176B">
        <w:rPr>
          <w:b/>
        </w:rPr>
        <w:t xml:space="preserve">CÁC NGUYÊN TẮC CỦA KIỂM TOÁN TÀI CHÍNH </w:t>
      </w:r>
    </w:p>
    <w:p w14:paraId="2237269A" w14:textId="506396BA" w:rsidR="00F84271" w:rsidRPr="0021176B" w:rsidRDefault="009F4C90" w:rsidP="009F4C90">
      <w:pPr>
        <w:spacing w:before="40" w:after="40" w:line="240" w:lineRule="auto"/>
        <w:rPr>
          <w:i/>
        </w:rPr>
      </w:pPr>
      <w:r w:rsidRPr="0021176B">
        <w:rPr>
          <w:i/>
        </w:rPr>
        <w:t>(</w:t>
      </w:r>
      <w:r w:rsidRPr="0021176B">
        <w:rPr>
          <w:i/>
          <w:lang w:val="en-US"/>
        </w:rPr>
        <w:t>K</w:t>
      </w:r>
      <w:r w:rsidR="00F84271" w:rsidRPr="0021176B">
        <w:rPr>
          <w:i/>
        </w:rPr>
        <w:t xml:space="preserve">èm theo Quyết định số </w:t>
      </w:r>
      <w:r w:rsidR="00D666AA">
        <w:rPr>
          <w:i/>
          <w:lang w:val="en-US"/>
        </w:rPr>
        <w:t>08</w:t>
      </w:r>
      <w:r w:rsidR="00F84271" w:rsidRPr="0021176B">
        <w:rPr>
          <w:i/>
        </w:rPr>
        <w:t>/2024/QĐ-KTNN</w:t>
      </w:r>
    </w:p>
    <w:p w14:paraId="38D0A96D" w14:textId="482262C0" w:rsidR="00F84271" w:rsidRPr="0021176B" w:rsidRDefault="00F84271" w:rsidP="009F4C90">
      <w:pPr>
        <w:spacing w:before="40" w:after="40" w:line="240" w:lineRule="auto"/>
        <w:rPr>
          <w:i/>
        </w:rPr>
      </w:pPr>
      <w:r w:rsidRPr="0021176B">
        <w:rPr>
          <w:i/>
        </w:rPr>
        <w:t xml:space="preserve">ngày </w:t>
      </w:r>
      <w:r w:rsidR="00D666AA">
        <w:rPr>
          <w:i/>
          <w:lang w:val="en-US"/>
        </w:rPr>
        <w:t>15</w:t>
      </w:r>
      <w:r w:rsidRPr="0021176B">
        <w:rPr>
          <w:i/>
        </w:rPr>
        <w:t xml:space="preserve"> thá</w:t>
      </w:r>
      <w:bookmarkStart w:id="1" w:name="_GoBack"/>
      <w:bookmarkEnd w:id="1"/>
      <w:r w:rsidRPr="0021176B">
        <w:rPr>
          <w:i/>
        </w:rPr>
        <w:t xml:space="preserve">ng </w:t>
      </w:r>
      <w:r w:rsidR="00D666AA">
        <w:rPr>
          <w:i/>
          <w:lang w:val="en-US"/>
        </w:rPr>
        <w:t>11</w:t>
      </w:r>
      <w:r w:rsidRPr="0021176B">
        <w:rPr>
          <w:i/>
        </w:rPr>
        <w:t xml:space="preserve"> năm 2024 của Tổng Kiểm toán nhà nước)</w:t>
      </w:r>
    </w:p>
    <w:p w14:paraId="38009F61" w14:textId="77777777" w:rsidR="00F84271" w:rsidRPr="0021176B" w:rsidRDefault="00363E5C" w:rsidP="00F84271">
      <w:pPr>
        <w:rPr>
          <w:i/>
          <w:szCs w:val="28"/>
        </w:rPr>
      </w:pPr>
      <w:r>
        <w:rPr>
          <w:b/>
          <w:noProof/>
          <w:lang w:val="en-US"/>
        </w:rPr>
        <w:pict w14:anchorId="411141AB">
          <v:shapetype id="_x0000_t32" coordsize="21600,21600" o:spt="32" o:oned="t" path="m,l21600,21600e" filled="f">
            <v:path arrowok="t" fillok="f" o:connecttype="none"/>
            <o:lock v:ext="edit" shapetype="t"/>
          </v:shapetype>
          <v:shape id="Straight Arrow Connector 4" o:spid="_x0000_s1027" type="#_x0000_t32" style="position:absolute;left:0;text-align:left;margin-left:168.7pt;margin-top:5.9pt;width:113.2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w:r>
    </w:p>
    <w:p w14:paraId="0AEF0B7B" w14:textId="77777777" w:rsidR="00F84271" w:rsidRPr="0021176B" w:rsidRDefault="00F84271" w:rsidP="00BD37E3">
      <w:pPr>
        <w:pStyle w:val="Heading1"/>
        <w:widowControl w:val="0"/>
        <w:spacing w:before="140" w:beforeAutospacing="0" w:after="140" w:afterAutospacing="0"/>
        <w:jc w:val="both"/>
        <w:rPr>
          <w:sz w:val="28"/>
          <w:szCs w:val="28"/>
        </w:rPr>
      </w:pPr>
      <w:r w:rsidRPr="0021176B">
        <w:rPr>
          <w:sz w:val="28"/>
          <w:szCs w:val="28"/>
        </w:rPr>
        <w:t>GIỚI THIỆU</w:t>
      </w:r>
      <w:bookmarkEnd w:id="0"/>
      <w:r w:rsidRPr="0021176B">
        <w:rPr>
          <w:sz w:val="28"/>
          <w:szCs w:val="28"/>
        </w:rPr>
        <w:t xml:space="preserve"> CHUNG</w:t>
      </w:r>
    </w:p>
    <w:p w14:paraId="0F982CDA" w14:textId="77777777" w:rsidR="00F84271" w:rsidRPr="0021176B" w:rsidRDefault="00F84271" w:rsidP="00BD37E3">
      <w:pPr>
        <w:widowControl w:val="0"/>
        <w:spacing w:before="140" w:after="140" w:line="240" w:lineRule="auto"/>
        <w:jc w:val="both"/>
        <w:rPr>
          <w:b/>
          <w:szCs w:val="28"/>
        </w:rPr>
      </w:pPr>
      <w:r w:rsidRPr="0021176B">
        <w:rPr>
          <w:b/>
          <w:szCs w:val="28"/>
        </w:rPr>
        <w:t xml:space="preserve">Cơ sở xây dựng </w:t>
      </w:r>
    </w:p>
    <w:p w14:paraId="5BFD5F64" w14:textId="77777777" w:rsidR="00F84271" w:rsidRPr="0021176B" w:rsidRDefault="00F84271" w:rsidP="00BD37E3">
      <w:pPr>
        <w:widowControl w:val="0"/>
        <w:numPr>
          <w:ilvl w:val="0"/>
          <w:numId w:val="1"/>
        </w:numPr>
        <w:tabs>
          <w:tab w:val="left" w:pos="-4253"/>
        </w:tabs>
        <w:overflowPunct w:val="0"/>
        <w:autoSpaceDE w:val="0"/>
        <w:autoSpaceDN w:val="0"/>
        <w:adjustRightInd w:val="0"/>
        <w:spacing w:before="140" w:after="140" w:line="240" w:lineRule="auto"/>
        <w:ind w:left="567" w:hanging="567"/>
        <w:jc w:val="both"/>
        <w:rPr>
          <w:szCs w:val="28"/>
        </w:rPr>
      </w:pPr>
      <w:r w:rsidRPr="0021176B">
        <w:rPr>
          <w:szCs w:val="28"/>
        </w:rPr>
        <w:t>Chuẩn mực này được xây dựng và phát triển dựa trên cơ sở Luật Kiểm toán nhà nướ</w:t>
      </w:r>
      <w:r w:rsidR="00BD1E2D" w:rsidRPr="0021176B">
        <w:rPr>
          <w:szCs w:val="28"/>
        </w:rPr>
        <w:t>c, CMKTNN 100</w:t>
      </w:r>
      <w:r w:rsidR="00BD1E2D" w:rsidRPr="0021176B">
        <w:rPr>
          <w:szCs w:val="28"/>
          <w:lang w:val="en-US"/>
        </w:rPr>
        <w:t xml:space="preserve"> (</w:t>
      </w:r>
      <w:r w:rsidRPr="0021176B">
        <w:rPr>
          <w:szCs w:val="28"/>
        </w:rPr>
        <w:t>Các nguyên tắc cơ bản trong hoạt động kiểm toán của Kiểm toán nhà nước</w:t>
      </w:r>
      <w:r w:rsidR="00BD1E2D" w:rsidRPr="0021176B">
        <w:rPr>
          <w:szCs w:val="28"/>
          <w:lang w:val="en-US"/>
        </w:rPr>
        <w:t>)</w:t>
      </w:r>
      <w:r w:rsidRPr="0021176B">
        <w:rPr>
          <w:szCs w:val="28"/>
        </w:rPr>
        <w:t xml:space="preserve"> và ISSAI 200 </w:t>
      </w:r>
      <w:r w:rsidR="00BD1E2D" w:rsidRPr="0021176B">
        <w:rPr>
          <w:szCs w:val="28"/>
          <w:lang w:val="en-US"/>
        </w:rPr>
        <w:t>(</w:t>
      </w:r>
      <w:r w:rsidRPr="0021176B">
        <w:rPr>
          <w:szCs w:val="28"/>
        </w:rPr>
        <w:t>Các nguyên tắc của kiểm toán tài chính</w:t>
      </w:r>
      <w:r w:rsidR="00BD1E2D" w:rsidRPr="0021176B">
        <w:rPr>
          <w:szCs w:val="28"/>
          <w:lang w:val="en-US"/>
        </w:rPr>
        <w:t>)</w:t>
      </w:r>
      <w:r w:rsidR="000B2C91" w:rsidRPr="0021176B">
        <w:rPr>
          <w:szCs w:val="28"/>
          <w:lang w:val="en-US"/>
        </w:rPr>
        <w:t xml:space="preserve"> </w:t>
      </w:r>
      <w:r w:rsidR="000B2C91" w:rsidRPr="0021176B">
        <w:rPr>
          <w:szCs w:val="28"/>
        </w:rPr>
        <w:t>của INTOSAI</w:t>
      </w:r>
      <w:r w:rsidRPr="0021176B">
        <w:rPr>
          <w:szCs w:val="28"/>
        </w:rPr>
        <w:t xml:space="preserve">. </w:t>
      </w:r>
    </w:p>
    <w:p w14:paraId="22416203" w14:textId="77777777" w:rsidR="00F84271" w:rsidRPr="0021176B" w:rsidRDefault="00F84271" w:rsidP="00BD37E3">
      <w:pPr>
        <w:pStyle w:val="Heading1"/>
        <w:widowControl w:val="0"/>
        <w:spacing w:before="140" w:beforeAutospacing="0" w:after="140" w:afterAutospacing="0"/>
        <w:ind w:left="90" w:hanging="90"/>
        <w:jc w:val="both"/>
        <w:rPr>
          <w:sz w:val="28"/>
          <w:szCs w:val="28"/>
          <w:lang w:val="vi-VN"/>
        </w:rPr>
      </w:pPr>
      <w:r w:rsidRPr="0021176B">
        <w:rPr>
          <w:sz w:val="28"/>
          <w:szCs w:val="28"/>
          <w:lang w:val="vi-VN"/>
        </w:rPr>
        <w:t xml:space="preserve">Mục đích và phạm vi áp dụng </w:t>
      </w:r>
    </w:p>
    <w:p w14:paraId="4159C908" w14:textId="77777777" w:rsidR="00F84271" w:rsidRPr="0021176B" w:rsidRDefault="00F84271" w:rsidP="00BD37E3">
      <w:pPr>
        <w:widowControl w:val="0"/>
        <w:numPr>
          <w:ilvl w:val="0"/>
          <w:numId w:val="1"/>
        </w:numPr>
        <w:tabs>
          <w:tab w:val="left" w:pos="-4111"/>
          <w:tab w:val="left" w:pos="-3969"/>
        </w:tabs>
        <w:overflowPunct w:val="0"/>
        <w:autoSpaceDE w:val="0"/>
        <w:autoSpaceDN w:val="0"/>
        <w:adjustRightInd w:val="0"/>
        <w:spacing w:before="140" w:after="140" w:line="240" w:lineRule="auto"/>
        <w:ind w:left="568" w:hangingChars="203" w:hanging="568"/>
        <w:jc w:val="both"/>
        <w:rPr>
          <w:szCs w:val="28"/>
        </w:rPr>
      </w:pPr>
      <w:r w:rsidRPr="0021176B">
        <w:rPr>
          <w:szCs w:val="28"/>
        </w:rPr>
        <w:t>Chuẩn mực này quy định các nguyên tắc cơ bản cho cuộc kiểm toán báo cáo tài chính được trình bày theo khuôn khổ lập và trình bày báo cáo tài chính. Các nguyên tắ</w:t>
      </w:r>
      <w:r w:rsidR="009F4C90" w:rsidRPr="0021176B">
        <w:rPr>
          <w:szCs w:val="28"/>
        </w:rPr>
        <w:t>c</w:t>
      </w:r>
      <w:r w:rsidRPr="0021176B">
        <w:rPr>
          <w:szCs w:val="28"/>
        </w:rPr>
        <w:t xml:space="preserve"> của kiểm toán tài chính được áp dụng cho tất cả các cuộc kiểm toán tài chính (kiểm toán báo cáo tài chính được trình bày theo khuôn khổ</w:t>
      </w:r>
      <w:r w:rsidR="00AE197E" w:rsidRPr="0021176B">
        <w:rPr>
          <w:szCs w:val="28"/>
          <w:lang w:val="en-US"/>
        </w:rPr>
        <w:t xml:space="preserve"> </w:t>
      </w:r>
      <w:r w:rsidRPr="0021176B">
        <w:rPr>
          <w:szCs w:val="28"/>
        </w:rPr>
        <w:t>lập</w:t>
      </w:r>
      <w:r w:rsidR="008F6EFB" w:rsidRPr="0021176B">
        <w:rPr>
          <w:szCs w:val="28"/>
          <w:lang w:val="en-US"/>
        </w:rPr>
        <w:t xml:space="preserve"> và</w:t>
      </w:r>
      <w:r w:rsidRPr="0021176B">
        <w:rPr>
          <w:szCs w:val="28"/>
        </w:rPr>
        <w:t xml:space="preserve"> trình bày báo cáo tài chính;</w:t>
      </w:r>
      <w:r w:rsidR="00D602DF" w:rsidRPr="0021176B">
        <w:rPr>
          <w:szCs w:val="28"/>
        </w:rPr>
        <w:t xml:space="preserve"> kiểm toán báo cáo tài chính được lập và trình bày cho mục đích đặc biệt</w:t>
      </w:r>
      <w:r w:rsidR="00D602DF" w:rsidRPr="0021176B">
        <w:rPr>
          <w:szCs w:val="28"/>
          <w:lang w:val="en-US"/>
        </w:rPr>
        <w:t xml:space="preserve">; </w:t>
      </w:r>
      <w:r w:rsidRPr="0021176B">
        <w:rPr>
          <w:szCs w:val="28"/>
        </w:rPr>
        <w:t xml:space="preserve">kiểm toán báo cáo tài chính riêng lẻ; kiểm toán các yếu tố, tài khoản hoặc khoản mục nhất định của báo cáo tài chính; </w:t>
      </w:r>
      <w:r w:rsidR="00D602DF" w:rsidRPr="0021176B">
        <w:rPr>
          <w:szCs w:val="28"/>
        </w:rPr>
        <w:t>kiểm toán báo cáo tài chính hợp nhất, báo cáo tài chính tổng hợp</w:t>
      </w:r>
      <w:r w:rsidRPr="0021176B">
        <w:rPr>
          <w:szCs w:val="28"/>
        </w:rPr>
        <w:t xml:space="preserve">) của các tổ chức, đơn vị theo quy định của Luật Kiểm toán nhà nước. </w:t>
      </w:r>
    </w:p>
    <w:p w14:paraId="2C821DBC" w14:textId="77777777" w:rsidR="00F84271" w:rsidRPr="0021176B" w:rsidRDefault="00F84271" w:rsidP="00BD37E3">
      <w:pPr>
        <w:widowControl w:val="0"/>
        <w:numPr>
          <w:ilvl w:val="0"/>
          <w:numId w:val="1"/>
        </w:numPr>
        <w:tabs>
          <w:tab w:val="left" w:pos="-4253"/>
        </w:tabs>
        <w:overflowPunct w:val="0"/>
        <w:autoSpaceDE w:val="0"/>
        <w:autoSpaceDN w:val="0"/>
        <w:adjustRightInd w:val="0"/>
        <w:spacing w:before="140" w:after="140" w:line="240" w:lineRule="auto"/>
        <w:ind w:left="568" w:hangingChars="203" w:hanging="568"/>
        <w:jc w:val="both"/>
        <w:rPr>
          <w:szCs w:val="28"/>
        </w:rPr>
      </w:pPr>
      <w:r w:rsidRPr="0021176B">
        <w:rPr>
          <w:szCs w:val="28"/>
        </w:rPr>
        <w:t>Các nguyên tắc trong Chuẩn mực này được sử dụng làm cơ sở để xây dựng và thực hiện các chuẩn mực kiểm toán tài chính một cách nhất quán.</w:t>
      </w:r>
    </w:p>
    <w:p w14:paraId="16BB895F" w14:textId="77777777" w:rsidR="00F84271" w:rsidRPr="0021176B" w:rsidRDefault="00F84271" w:rsidP="00BD37E3">
      <w:pPr>
        <w:widowControl w:val="0"/>
        <w:numPr>
          <w:ilvl w:val="0"/>
          <w:numId w:val="1"/>
        </w:numPr>
        <w:tabs>
          <w:tab w:val="left" w:pos="-4111"/>
        </w:tabs>
        <w:overflowPunct w:val="0"/>
        <w:autoSpaceDE w:val="0"/>
        <w:autoSpaceDN w:val="0"/>
        <w:adjustRightInd w:val="0"/>
        <w:spacing w:before="140" w:after="140" w:line="240" w:lineRule="auto"/>
        <w:ind w:left="568" w:hangingChars="203" w:hanging="568"/>
        <w:jc w:val="both"/>
        <w:rPr>
          <w:szCs w:val="28"/>
        </w:rPr>
      </w:pPr>
      <w:r w:rsidRPr="0021176B">
        <w:rPr>
          <w:szCs w:val="28"/>
        </w:rPr>
        <w:t>Trường hợp cuộc kiểm toán tài chính có kết hợp với kiểm toán tuân thủ, kiểm toán hoạt độ</w:t>
      </w:r>
      <w:r w:rsidR="009F4C90" w:rsidRPr="0021176B">
        <w:rPr>
          <w:szCs w:val="28"/>
        </w:rPr>
        <w:t>ng</w:t>
      </w:r>
      <w:r w:rsidR="00F9316F" w:rsidRPr="0021176B">
        <w:rPr>
          <w:szCs w:val="28"/>
          <w:lang w:val="en-US"/>
        </w:rPr>
        <w:t xml:space="preserve"> thì</w:t>
      </w:r>
      <w:r w:rsidR="009F4C90" w:rsidRPr="0021176B">
        <w:rPr>
          <w:szCs w:val="28"/>
        </w:rPr>
        <w:t xml:space="preserve"> </w:t>
      </w:r>
      <w:r w:rsidR="009F4C90" w:rsidRPr="0021176B">
        <w:rPr>
          <w:szCs w:val="28"/>
          <w:lang w:val="en-US"/>
        </w:rPr>
        <w:t>k</w:t>
      </w:r>
      <w:r w:rsidR="005E0988" w:rsidRPr="0021176B">
        <w:rPr>
          <w:szCs w:val="28"/>
        </w:rPr>
        <w:t>iểm toán viên nhà nước</w:t>
      </w:r>
      <w:r w:rsidRPr="0021176B">
        <w:rPr>
          <w:szCs w:val="28"/>
        </w:rPr>
        <w:t xml:space="preserve"> phải tuân thủ cả các chuẩn mực kiểm toán tài chính, chuẩn mực kiểm toán tuân thủ và chuẩn mực kiểm toán hoạt động. Trường hợp có sự khác biệt giữa các chuẩn mực của các loại hình kiểm toán, </w:t>
      </w:r>
      <w:r w:rsidR="009F4C90" w:rsidRPr="0021176B">
        <w:rPr>
          <w:szCs w:val="28"/>
          <w:lang w:val="en-US"/>
        </w:rPr>
        <w:t>k</w:t>
      </w:r>
      <w:r w:rsidR="005E0988" w:rsidRPr="0021176B">
        <w:rPr>
          <w:szCs w:val="28"/>
        </w:rPr>
        <w:t>iểm toán viên nhà nước</w:t>
      </w:r>
      <w:r w:rsidRPr="0021176B">
        <w:rPr>
          <w:szCs w:val="28"/>
        </w:rPr>
        <w:t xml:space="preserve"> phải ưu tiên áp dụng nhóm chuẩn mực phù hợp với loại hình kiểm toán được áp dụng</w:t>
      </w:r>
      <w:r w:rsidR="008D36F4" w:rsidRPr="0021176B">
        <w:rPr>
          <w:szCs w:val="28"/>
          <w:lang w:val="en-US"/>
        </w:rPr>
        <w:t xml:space="preserve"> và</w:t>
      </w:r>
      <w:r w:rsidR="008D36F4" w:rsidRPr="0021176B">
        <w:rPr>
          <w:szCs w:val="28"/>
        </w:rPr>
        <w:t xml:space="preserve"> </w:t>
      </w:r>
      <w:r w:rsidRPr="0021176B">
        <w:rPr>
          <w:szCs w:val="28"/>
        </w:rPr>
        <w:t>nội dung chủ yếu của cuộc kiểm toán.</w:t>
      </w:r>
    </w:p>
    <w:p w14:paraId="3391AD59" w14:textId="77777777" w:rsidR="00F84271" w:rsidRPr="0021176B" w:rsidRDefault="005E0988" w:rsidP="00BD37E3">
      <w:pPr>
        <w:numPr>
          <w:ilvl w:val="0"/>
          <w:numId w:val="1"/>
        </w:numPr>
        <w:autoSpaceDE w:val="0"/>
        <w:autoSpaceDN w:val="0"/>
        <w:adjustRightInd w:val="0"/>
        <w:spacing w:before="140" w:after="140" w:line="240" w:lineRule="auto"/>
        <w:ind w:left="567" w:hanging="567"/>
        <w:jc w:val="both"/>
        <w:rPr>
          <w:szCs w:val="28"/>
        </w:rPr>
      </w:pPr>
      <w:r w:rsidRPr="0021176B">
        <w:rPr>
          <w:szCs w:val="28"/>
        </w:rPr>
        <w:t>Kiểm toán viên nhà nước</w:t>
      </w:r>
      <w:r w:rsidR="00F84271" w:rsidRPr="0021176B">
        <w:rPr>
          <w:szCs w:val="28"/>
        </w:rPr>
        <w:t xml:space="preserve">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w:t>
      </w:r>
      <w:r w:rsidR="009F4C90" w:rsidRPr="0021176B">
        <w:rPr>
          <w:szCs w:val="28"/>
          <w:lang w:val="en-US"/>
        </w:rPr>
        <w:t>k</w:t>
      </w:r>
      <w:r w:rsidRPr="0021176B">
        <w:rPr>
          <w:szCs w:val="28"/>
        </w:rPr>
        <w:t>iểm toán viên nhà nước</w:t>
      </w:r>
      <w:r w:rsidR="00F84271" w:rsidRPr="0021176B">
        <w:rPr>
          <w:szCs w:val="28"/>
        </w:rPr>
        <w:t xml:space="preserve"> và giải quyết các mối quan hệ trong quá trình kiểm toán.</w:t>
      </w:r>
    </w:p>
    <w:p w14:paraId="76B3ECC5" w14:textId="77777777" w:rsidR="00F84271" w:rsidRPr="0021176B" w:rsidRDefault="00F84271" w:rsidP="005A53C4">
      <w:pPr>
        <w:pStyle w:val="Heading1"/>
        <w:widowControl w:val="0"/>
        <w:spacing w:before="110" w:beforeAutospacing="0" w:after="110" w:afterAutospacing="0"/>
        <w:ind w:left="90" w:hanging="90"/>
        <w:jc w:val="both"/>
        <w:rPr>
          <w:sz w:val="28"/>
          <w:szCs w:val="28"/>
          <w:lang w:val="vi-VN"/>
        </w:rPr>
      </w:pPr>
      <w:r w:rsidRPr="0021176B">
        <w:rPr>
          <w:sz w:val="28"/>
          <w:szCs w:val="28"/>
          <w:lang w:val="vi-VN"/>
        </w:rPr>
        <w:lastRenderedPageBreak/>
        <w:t>NỘI DUNG CHUẨN MỰC</w:t>
      </w:r>
    </w:p>
    <w:p w14:paraId="6F8F3FAB" w14:textId="77777777" w:rsidR="00F84271" w:rsidRPr="0021176B" w:rsidRDefault="00FB52F6" w:rsidP="005A53C4">
      <w:pPr>
        <w:pStyle w:val="Heading1"/>
        <w:widowControl w:val="0"/>
        <w:spacing w:before="110" w:beforeAutospacing="0" w:after="110" w:afterAutospacing="0"/>
        <w:ind w:left="90" w:hanging="90"/>
        <w:jc w:val="both"/>
        <w:rPr>
          <w:sz w:val="28"/>
          <w:szCs w:val="28"/>
        </w:rPr>
      </w:pPr>
      <w:r w:rsidRPr="0021176B">
        <w:rPr>
          <w:sz w:val="28"/>
          <w:szCs w:val="28"/>
        </w:rPr>
        <w:t>Các quy định chung đối với</w:t>
      </w:r>
      <w:r w:rsidR="005B6AE3" w:rsidRPr="0021176B">
        <w:rPr>
          <w:sz w:val="28"/>
          <w:szCs w:val="28"/>
        </w:rPr>
        <w:t xml:space="preserve"> kiểm toán tài chính</w:t>
      </w:r>
    </w:p>
    <w:p w14:paraId="658A77EF" w14:textId="77777777" w:rsidR="00F84271" w:rsidRPr="0021176B" w:rsidRDefault="009F4C90" w:rsidP="005A53C4">
      <w:pPr>
        <w:pStyle w:val="Heading1"/>
        <w:widowControl w:val="0"/>
        <w:spacing w:before="110" w:beforeAutospacing="0" w:after="110" w:afterAutospacing="0"/>
        <w:ind w:left="142" w:hanging="142"/>
        <w:jc w:val="both"/>
        <w:rPr>
          <w:i/>
          <w:sz w:val="28"/>
          <w:szCs w:val="28"/>
          <w:lang w:val="vi-VN"/>
        </w:rPr>
      </w:pPr>
      <w:r w:rsidRPr="0021176B">
        <w:rPr>
          <w:i/>
          <w:sz w:val="28"/>
          <w:szCs w:val="28"/>
        </w:rPr>
        <w:t>M</w:t>
      </w:r>
      <w:r w:rsidR="00D73923" w:rsidRPr="0021176B">
        <w:rPr>
          <w:i/>
          <w:sz w:val="28"/>
          <w:szCs w:val="28"/>
          <w:lang w:val="vi-VN"/>
        </w:rPr>
        <w:t xml:space="preserve">ục </w:t>
      </w:r>
      <w:r w:rsidR="00F84271" w:rsidRPr="0021176B">
        <w:rPr>
          <w:i/>
          <w:sz w:val="28"/>
          <w:szCs w:val="28"/>
          <w:lang w:val="vi-VN"/>
        </w:rPr>
        <w:t>tiêu của kiểm toán tài chính</w:t>
      </w:r>
    </w:p>
    <w:p w14:paraId="0C27EC8F" w14:textId="77777777" w:rsidR="00D73923" w:rsidRPr="0021176B" w:rsidRDefault="00D73923" w:rsidP="005A53C4">
      <w:pPr>
        <w:widowControl w:val="0"/>
        <w:numPr>
          <w:ilvl w:val="0"/>
          <w:numId w:val="1"/>
        </w:numPr>
        <w:overflowPunct w:val="0"/>
        <w:autoSpaceDE w:val="0"/>
        <w:autoSpaceDN w:val="0"/>
        <w:adjustRightInd w:val="0"/>
        <w:spacing w:before="110" w:after="110" w:line="240" w:lineRule="auto"/>
        <w:ind w:left="566" w:hangingChars="202" w:hanging="566"/>
        <w:jc w:val="both"/>
        <w:rPr>
          <w:szCs w:val="28"/>
        </w:rPr>
      </w:pPr>
      <w:r w:rsidRPr="0021176B">
        <w:rPr>
          <w:szCs w:val="28"/>
        </w:rPr>
        <w:t xml:space="preserve">Kiểm toán tài chính là việc </w:t>
      </w:r>
      <w:r w:rsidR="00D14E22" w:rsidRPr="0021176B">
        <w:rPr>
          <w:szCs w:val="28"/>
          <w:lang w:val="en-US"/>
        </w:rPr>
        <w:t xml:space="preserve">xác định, </w:t>
      </w:r>
      <w:r w:rsidRPr="0021176B">
        <w:rPr>
          <w:szCs w:val="28"/>
        </w:rPr>
        <w:t xml:space="preserve">thông qua thu thập bằng chứng kiểm toán, xem liệu thông tin tài chính của một đơn vị được trình bày trong báo cáo tài chính </w:t>
      </w:r>
      <w:r w:rsidR="006E1B13" w:rsidRPr="0021176B">
        <w:rPr>
          <w:szCs w:val="28"/>
          <w:lang w:val="en-US"/>
        </w:rPr>
        <w:t xml:space="preserve">có </w:t>
      </w:r>
      <w:r w:rsidR="00F9316F" w:rsidRPr="0021176B">
        <w:rPr>
          <w:szCs w:val="28"/>
          <w:lang w:val="en-US"/>
        </w:rPr>
        <w:t>phù hợp với</w:t>
      </w:r>
      <w:r w:rsidRPr="0021176B">
        <w:rPr>
          <w:szCs w:val="28"/>
        </w:rPr>
        <w:t xml:space="preserve"> </w:t>
      </w:r>
      <w:r w:rsidRPr="0021176B">
        <w:rPr>
          <w:szCs w:val="28"/>
          <w:lang w:val="en-US"/>
        </w:rPr>
        <w:t xml:space="preserve">khuôn khổ </w:t>
      </w:r>
      <w:r w:rsidR="007D697F" w:rsidRPr="0021176B">
        <w:rPr>
          <w:szCs w:val="28"/>
          <w:lang w:val="en-US"/>
        </w:rPr>
        <w:t>lập và trình bày báo cáo tài chính</w:t>
      </w:r>
      <w:r w:rsidRPr="0021176B">
        <w:rPr>
          <w:szCs w:val="28"/>
        </w:rPr>
        <w:t xml:space="preserve"> </w:t>
      </w:r>
      <w:r w:rsidR="00F9316F" w:rsidRPr="0021176B">
        <w:rPr>
          <w:szCs w:val="28"/>
          <w:lang w:val="en-US"/>
        </w:rPr>
        <w:t xml:space="preserve">hay </w:t>
      </w:r>
      <w:r w:rsidRPr="0021176B">
        <w:rPr>
          <w:szCs w:val="28"/>
        </w:rPr>
        <w:t xml:space="preserve">không. Trong trường hợp </w:t>
      </w:r>
      <w:r w:rsidRPr="0021176B">
        <w:rPr>
          <w:szCs w:val="28"/>
          <w:lang w:val="en-US"/>
        </w:rPr>
        <w:t>khuôn khổ</w:t>
      </w:r>
      <w:r w:rsidRPr="0021176B">
        <w:rPr>
          <w:szCs w:val="28"/>
        </w:rPr>
        <w:t xml:space="preserve"> </w:t>
      </w:r>
      <w:r w:rsidR="002357D0" w:rsidRPr="0021176B">
        <w:rPr>
          <w:szCs w:val="28"/>
          <w:lang w:val="en-US"/>
        </w:rPr>
        <w:t xml:space="preserve">lập và </w:t>
      </w:r>
      <w:r w:rsidRPr="0021176B">
        <w:rPr>
          <w:szCs w:val="28"/>
        </w:rPr>
        <w:t xml:space="preserve">trình bày </w:t>
      </w:r>
      <w:r w:rsidR="002357D0" w:rsidRPr="0021176B">
        <w:rPr>
          <w:szCs w:val="28"/>
          <w:lang w:val="en-US"/>
        </w:rPr>
        <w:t xml:space="preserve">báo cáo tài chính là khuôn khổ </w:t>
      </w:r>
      <w:r w:rsidR="00DB4C13" w:rsidRPr="0021176B">
        <w:rPr>
          <w:szCs w:val="28"/>
          <w:lang w:val="en-US"/>
        </w:rPr>
        <w:t xml:space="preserve">dựa trên trình bày </w:t>
      </w:r>
      <w:r w:rsidRPr="0021176B">
        <w:rPr>
          <w:szCs w:val="28"/>
        </w:rPr>
        <w:t xml:space="preserve">hợp lý, </w:t>
      </w:r>
      <w:r w:rsidR="00485B63" w:rsidRPr="0021176B">
        <w:rPr>
          <w:szCs w:val="28"/>
          <w:lang w:val="en-US"/>
        </w:rPr>
        <w:t>k</w:t>
      </w:r>
      <w:r w:rsidR="005E0988" w:rsidRPr="0021176B">
        <w:rPr>
          <w:szCs w:val="28"/>
        </w:rPr>
        <w:t>iểm toán viên nhà nước</w:t>
      </w:r>
      <w:r w:rsidRPr="0021176B">
        <w:rPr>
          <w:szCs w:val="28"/>
        </w:rPr>
        <w:t xml:space="preserve"> đánh giá xem thông tin có được trình bày hợp lý không. Trong trường hợp các </w:t>
      </w:r>
      <w:r w:rsidRPr="0021176B">
        <w:rPr>
          <w:szCs w:val="28"/>
          <w:lang w:val="en-US"/>
        </w:rPr>
        <w:t>khuôn khổ</w:t>
      </w:r>
      <w:r w:rsidRPr="0021176B">
        <w:rPr>
          <w:szCs w:val="28"/>
        </w:rPr>
        <w:t xml:space="preserve"> </w:t>
      </w:r>
      <w:r w:rsidR="002357D0" w:rsidRPr="0021176B">
        <w:rPr>
          <w:szCs w:val="28"/>
          <w:lang w:val="en-US"/>
        </w:rPr>
        <w:t xml:space="preserve">lập và trình bày báo cáo tài chính là khuôn khổ </w:t>
      </w:r>
      <w:r w:rsidR="00DB4C13" w:rsidRPr="0021176B">
        <w:rPr>
          <w:szCs w:val="28"/>
          <w:lang w:val="en-US"/>
        </w:rPr>
        <w:t>dựa trên</w:t>
      </w:r>
      <w:r w:rsidR="00FE59E2" w:rsidRPr="0021176B">
        <w:rPr>
          <w:szCs w:val="28"/>
          <w:lang w:val="en-US"/>
        </w:rPr>
        <w:t xml:space="preserve"> </w:t>
      </w:r>
      <w:r w:rsidR="00FE59E2" w:rsidRPr="0021176B">
        <w:rPr>
          <w:szCs w:val="28"/>
        </w:rPr>
        <w:t>trình bày tuân thủ</w:t>
      </w:r>
      <w:r w:rsidRPr="0021176B">
        <w:rPr>
          <w:szCs w:val="28"/>
        </w:rPr>
        <w:t xml:space="preserve">, </w:t>
      </w:r>
      <w:r w:rsidR="00485B63" w:rsidRPr="0021176B">
        <w:rPr>
          <w:szCs w:val="28"/>
          <w:lang w:val="en-US"/>
        </w:rPr>
        <w:t>k</w:t>
      </w:r>
      <w:r w:rsidR="005E0988" w:rsidRPr="0021176B">
        <w:rPr>
          <w:szCs w:val="28"/>
        </w:rPr>
        <w:t>iểm toán viên nhà nước</w:t>
      </w:r>
      <w:r w:rsidRPr="0021176B">
        <w:rPr>
          <w:szCs w:val="28"/>
        </w:rPr>
        <w:t xml:space="preserve"> đánh giá mức độ tuân thủ đạt được.  </w:t>
      </w:r>
    </w:p>
    <w:p w14:paraId="72AAF087" w14:textId="77777777" w:rsidR="005B6AE3" w:rsidRPr="0021176B" w:rsidRDefault="007364FE" w:rsidP="005A53C4">
      <w:pPr>
        <w:widowControl w:val="0"/>
        <w:numPr>
          <w:ilvl w:val="0"/>
          <w:numId w:val="1"/>
        </w:numPr>
        <w:overflowPunct w:val="0"/>
        <w:autoSpaceDE w:val="0"/>
        <w:autoSpaceDN w:val="0"/>
        <w:adjustRightInd w:val="0"/>
        <w:spacing w:before="110" w:after="110" w:line="240" w:lineRule="auto"/>
        <w:ind w:left="566" w:hangingChars="202" w:hanging="566"/>
        <w:jc w:val="both"/>
        <w:rPr>
          <w:szCs w:val="28"/>
        </w:rPr>
      </w:pPr>
      <w:r w:rsidRPr="0021176B">
        <w:rPr>
          <w:szCs w:val="28"/>
        </w:rPr>
        <w:t>Mục tiêu của kiểm toán tài chính</w:t>
      </w:r>
      <w:r w:rsidRPr="0021176B">
        <w:rPr>
          <w:szCs w:val="28"/>
          <w:lang w:val="en-US"/>
        </w:rPr>
        <w:t xml:space="preserve"> là</w:t>
      </w:r>
      <w:r w:rsidRPr="0021176B">
        <w:rPr>
          <w:szCs w:val="28"/>
        </w:rPr>
        <w:t xml:space="preserve"> thông qua thu thập </w:t>
      </w:r>
      <w:r w:rsidR="002357D0" w:rsidRPr="0021176B">
        <w:rPr>
          <w:szCs w:val="28"/>
          <w:lang w:val="en-US"/>
        </w:rPr>
        <w:t xml:space="preserve">đầy đủ </w:t>
      </w:r>
      <w:r w:rsidRPr="0021176B">
        <w:rPr>
          <w:szCs w:val="28"/>
        </w:rPr>
        <w:t xml:space="preserve">bằng chứng thích hợp cung cấp sự đảm </w:t>
      </w:r>
      <w:r w:rsidR="002357D0" w:rsidRPr="0021176B">
        <w:rPr>
          <w:szCs w:val="28"/>
          <w:lang w:val="en-US"/>
        </w:rPr>
        <w:t xml:space="preserve">bảo </w:t>
      </w:r>
      <w:r w:rsidR="003F44AE" w:rsidRPr="0021176B">
        <w:rPr>
          <w:szCs w:val="28"/>
        </w:rPr>
        <w:t>hợp lý cho người sử dụng</w:t>
      </w:r>
      <w:r w:rsidR="003F44AE" w:rsidRPr="0021176B">
        <w:rPr>
          <w:szCs w:val="28"/>
          <w:lang w:val="en-US"/>
        </w:rPr>
        <w:t xml:space="preserve"> về việc </w:t>
      </w:r>
      <w:r w:rsidR="003F44AE" w:rsidRPr="0021176B">
        <w:rPr>
          <w:szCs w:val="28"/>
        </w:rPr>
        <w:t>liệu báo cáo tài chính, các thông tin tài chính có được lập và trình bày trung thực, hợp lý trên các khía cạnh trọng yếu, phù hợp với các quy định về lập và trình bày báo cáo tài chính được áp dụng hay không.</w:t>
      </w:r>
      <w:r w:rsidR="003F44AE" w:rsidRPr="0021176B" w:rsidDel="003F44AE">
        <w:rPr>
          <w:szCs w:val="28"/>
        </w:rPr>
        <w:t xml:space="preserve"> </w:t>
      </w:r>
    </w:p>
    <w:p w14:paraId="22DA6F4B" w14:textId="77777777" w:rsidR="00F84271" w:rsidRPr="0021176B" w:rsidRDefault="00F84271" w:rsidP="005A53C4">
      <w:pPr>
        <w:pStyle w:val="Heading1"/>
        <w:widowControl w:val="0"/>
        <w:spacing w:before="110" w:beforeAutospacing="0" w:after="110" w:afterAutospacing="0"/>
        <w:jc w:val="both"/>
        <w:rPr>
          <w:i/>
          <w:sz w:val="28"/>
          <w:szCs w:val="28"/>
          <w:lang w:val="vi-VN"/>
        </w:rPr>
      </w:pPr>
      <w:r w:rsidRPr="0021176B">
        <w:rPr>
          <w:i/>
          <w:sz w:val="28"/>
          <w:szCs w:val="28"/>
          <w:lang w:val="vi-VN"/>
        </w:rPr>
        <w:t>Điều kiện tiên quyết để thực hiện một cuộc kiểm toán tài chính theo chuẩn mực kiểm toán tài chính</w:t>
      </w:r>
    </w:p>
    <w:p w14:paraId="30EC5AA7" w14:textId="77777777" w:rsidR="00FE59E2" w:rsidRPr="0021176B" w:rsidRDefault="00FE59E2" w:rsidP="005A53C4">
      <w:pPr>
        <w:widowControl w:val="0"/>
        <w:numPr>
          <w:ilvl w:val="0"/>
          <w:numId w:val="1"/>
        </w:numPr>
        <w:tabs>
          <w:tab w:val="left" w:pos="-4111"/>
        </w:tabs>
        <w:overflowPunct w:val="0"/>
        <w:autoSpaceDE w:val="0"/>
        <w:autoSpaceDN w:val="0"/>
        <w:adjustRightInd w:val="0"/>
        <w:spacing w:before="110" w:after="110" w:line="240" w:lineRule="auto"/>
        <w:ind w:left="566" w:hangingChars="202" w:hanging="566"/>
        <w:jc w:val="both"/>
        <w:rPr>
          <w:szCs w:val="28"/>
        </w:rPr>
      </w:pPr>
      <w:r w:rsidRPr="0021176B">
        <w:rPr>
          <w:szCs w:val="28"/>
        </w:rPr>
        <w:t>Điều kiện tiên quyết để thực hiện một cuộc kiể</w:t>
      </w:r>
      <w:r w:rsidR="003E35CA" w:rsidRPr="0021176B">
        <w:rPr>
          <w:szCs w:val="28"/>
        </w:rPr>
        <w:t xml:space="preserve">m toán tài chính theo </w:t>
      </w:r>
      <w:r w:rsidR="003E35CA" w:rsidRPr="0021176B">
        <w:rPr>
          <w:szCs w:val="28"/>
          <w:lang w:val="en-US"/>
        </w:rPr>
        <w:t>c</w:t>
      </w:r>
      <w:r w:rsidRPr="0021176B">
        <w:rPr>
          <w:szCs w:val="28"/>
        </w:rPr>
        <w:t xml:space="preserve">huẩn mực kiểm toán nhà nước phải đáp ứng được các điều kiện sau: </w:t>
      </w:r>
    </w:p>
    <w:p w14:paraId="765E7A4D" w14:textId="77777777" w:rsidR="00FE59E2" w:rsidRPr="0021176B" w:rsidRDefault="00FE59E2" w:rsidP="005A53C4">
      <w:pPr>
        <w:pStyle w:val="ListParagraph"/>
        <w:widowControl w:val="0"/>
        <w:numPr>
          <w:ilvl w:val="3"/>
          <w:numId w:val="1"/>
        </w:numPr>
        <w:tabs>
          <w:tab w:val="left" w:pos="-4111"/>
        </w:tabs>
        <w:overflowPunct w:val="0"/>
        <w:autoSpaceDE w:val="0"/>
        <w:autoSpaceDN w:val="0"/>
        <w:adjustRightInd w:val="0"/>
        <w:spacing w:before="110" w:after="110" w:line="240" w:lineRule="auto"/>
        <w:ind w:left="1276" w:hanging="709"/>
        <w:contextualSpacing w:val="0"/>
        <w:jc w:val="both"/>
        <w:rPr>
          <w:rFonts w:ascii="Times New Roman" w:hAnsi="Times New Roman"/>
          <w:sz w:val="28"/>
          <w:szCs w:val="28"/>
        </w:rPr>
      </w:pPr>
      <w:r w:rsidRPr="0021176B">
        <w:rPr>
          <w:rFonts w:ascii="Times New Roman" w:hAnsi="Times New Roman"/>
          <w:sz w:val="28"/>
          <w:szCs w:val="28"/>
        </w:rPr>
        <w:t>Khuôn khổ lập và trình bày báo cáo tài chính áp dụng để lập các báo cáo tài chính là phù hợp với quy định hiệ</w:t>
      </w:r>
      <w:r w:rsidR="00206F4A" w:rsidRPr="0021176B">
        <w:rPr>
          <w:rFonts w:ascii="Times New Roman" w:hAnsi="Times New Roman"/>
          <w:sz w:val="28"/>
          <w:szCs w:val="28"/>
        </w:rPr>
        <w:t>n hành</w:t>
      </w:r>
      <w:r w:rsidR="00206F4A" w:rsidRPr="0021176B">
        <w:rPr>
          <w:rFonts w:ascii="Times New Roman" w:hAnsi="Times New Roman"/>
          <w:sz w:val="28"/>
          <w:szCs w:val="28"/>
          <w:lang w:val="en-US"/>
        </w:rPr>
        <w:t>;</w:t>
      </w:r>
    </w:p>
    <w:p w14:paraId="2186E0AC" w14:textId="77777777" w:rsidR="00FE59E2" w:rsidRPr="0021176B" w:rsidRDefault="00FE59E2" w:rsidP="005A53C4">
      <w:pPr>
        <w:pStyle w:val="ListParagraph"/>
        <w:widowControl w:val="0"/>
        <w:numPr>
          <w:ilvl w:val="3"/>
          <w:numId w:val="1"/>
        </w:numPr>
        <w:tabs>
          <w:tab w:val="left" w:pos="-4111"/>
        </w:tabs>
        <w:overflowPunct w:val="0"/>
        <w:autoSpaceDE w:val="0"/>
        <w:autoSpaceDN w:val="0"/>
        <w:adjustRightInd w:val="0"/>
        <w:spacing w:before="110" w:after="110" w:line="240" w:lineRule="auto"/>
        <w:ind w:left="1276" w:hanging="709"/>
        <w:contextualSpacing w:val="0"/>
        <w:jc w:val="both"/>
        <w:rPr>
          <w:rFonts w:ascii="Times New Roman" w:hAnsi="Times New Roman"/>
          <w:sz w:val="28"/>
          <w:szCs w:val="28"/>
        </w:rPr>
      </w:pPr>
      <w:r w:rsidRPr="0021176B">
        <w:rPr>
          <w:rFonts w:ascii="Times New Roman" w:hAnsi="Times New Roman"/>
          <w:sz w:val="28"/>
          <w:szCs w:val="28"/>
        </w:rPr>
        <w:t>Lãnh đạo đơn vị được kiểm toán thừa nhận và hiểu rõ trách nhiệm của họ đối với:</w:t>
      </w:r>
    </w:p>
    <w:p w14:paraId="4E65F456" w14:textId="77777777" w:rsidR="00FE59E2" w:rsidRPr="0021176B" w:rsidRDefault="00FE59E2" w:rsidP="005A53C4">
      <w:pPr>
        <w:pStyle w:val="ListParagraph"/>
        <w:widowControl w:val="0"/>
        <w:numPr>
          <w:ilvl w:val="0"/>
          <w:numId w:val="2"/>
        </w:numPr>
        <w:tabs>
          <w:tab w:val="left" w:pos="1701"/>
        </w:tabs>
        <w:spacing w:before="110" w:after="110" w:line="240" w:lineRule="auto"/>
        <w:ind w:left="1701" w:hanging="425"/>
        <w:contextualSpacing w:val="0"/>
        <w:jc w:val="both"/>
        <w:rPr>
          <w:rFonts w:ascii="Times New Roman" w:hAnsi="Times New Roman"/>
          <w:sz w:val="28"/>
          <w:szCs w:val="28"/>
        </w:rPr>
      </w:pPr>
      <w:r w:rsidRPr="0021176B">
        <w:rPr>
          <w:rFonts w:ascii="Times New Roman" w:hAnsi="Times New Roman"/>
          <w:sz w:val="28"/>
          <w:szCs w:val="28"/>
        </w:rPr>
        <w:t>Lập báo cáo tài chính phù hợp với khuôn khổ lập và trình bày báo cáo tài chính hiện hành, bao gồm cả thuyết minh, giải trình (nếu có);</w:t>
      </w:r>
    </w:p>
    <w:p w14:paraId="385B5684" w14:textId="77777777" w:rsidR="00FE59E2" w:rsidRPr="0021176B" w:rsidRDefault="00E20FD4" w:rsidP="005A53C4">
      <w:pPr>
        <w:pStyle w:val="ListParagraph"/>
        <w:widowControl w:val="0"/>
        <w:numPr>
          <w:ilvl w:val="0"/>
          <w:numId w:val="2"/>
        </w:numPr>
        <w:tabs>
          <w:tab w:val="left" w:pos="1701"/>
        </w:tabs>
        <w:spacing w:before="110" w:after="110" w:line="240" w:lineRule="auto"/>
        <w:ind w:left="1701" w:hanging="425"/>
        <w:contextualSpacing w:val="0"/>
        <w:jc w:val="both"/>
        <w:rPr>
          <w:rFonts w:ascii="Times New Roman" w:hAnsi="Times New Roman"/>
          <w:spacing w:val="-4"/>
          <w:sz w:val="28"/>
          <w:szCs w:val="28"/>
        </w:rPr>
      </w:pPr>
      <w:r w:rsidRPr="0021176B">
        <w:rPr>
          <w:rFonts w:ascii="Times New Roman" w:hAnsi="Times New Roman"/>
          <w:spacing w:val="-4"/>
          <w:sz w:val="28"/>
          <w:szCs w:val="28"/>
          <w:lang w:val="en-US"/>
        </w:rPr>
        <w:t>Xây dựng và vận hành h</w:t>
      </w:r>
      <w:r w:rsidR="00FE59E2" w:rsidRPr="0021176B">
        <w:rPr>
          <w:rFonts w:ascii="Times New Roman" w:hAnsi="Times New Roman"/>
          <w:spacing w:val="-4"/>
          <w:sz w:val="28"/>
          <w:szCs w:val="28"/>
        </w:rPr>
        <w:t>ệ thống kiểm soát nội bộ để</w:t>
      </w:r>
      <w:r w:rsidR="003E35CA" w:rsidRPr="0021176B">
        <w:rPr>
          <w:rFonts w:ascii="Times New Roman" w:hAnsi="Times New Roman"/>
          <w:spacing w:val="-4"/>
          <w:sz w:val="28"/>
          <w:szCs w:val="28"/>
        </w:rPr>
        <w:t xml:space="preserve"> </w:t>
      </w:r>
      <w:r w:rsidR="003E35CA" w:rsidRPr="0021176B">
        <w:rPr>
          <w:rFonts w:ascii="Times New Roman" w:hAnsi="Times New Roman"/>
          <w:spacing w:val="-4"/>
          <w:sz w:val="28"/>
          <w:szCs w:val="28"/>
          <w:lang w:val="en-US"/>
        </w:rPr>
        <w:t>bảo đảm</w:t>
      </w:r>
      <w:r w:rsidR="00FE59E2" w:rsidRPr="0021176B">
        <w:rPr>
          <w:rFonts w:ascii="Times New Roman" w:hAnsi="Times New Roman"/>
          <w:spacing w:val="-4"/>
          <w:sz w:val="28"/>
          <w:szCs w:val="28"/>
        </w:rPr>
        <w:t xml:space="preserve"> việc lập và trình bày báo cáo tài chính không còn sai sót trọng yếu do gian lận hoặc nhầm lẫn;</w:t>
      </w:r>
    </w:p>
    <w:p w14:paraId="2312E68A" w14:textId="77777777" w:rsidR="00FE59E2" w:rsidRPr="0021176B" w:rsidRDefault="00FE59E2" w:rsidP="005A53C4">
      <w:pPr>
        <w:pStyle w:val="ListParagraph"/>
        <w:widowControl w:val="0"/>
        <w:numPr>
          <w:ilvl w:val="0"/>
          <w:numId w:val="2"/>
        </w:numPr>
        <w:tabs>
          <w:tab w:val="left" w:pos="1701"/>
        </w:tabs>
        <w:spacing w:before="110" w:after="110" w:line="240" w:lineRule="auto"/>
        <w:ind w:left="1701" w:hanging="425"/>
        <w:contextualSpacing w:val="0"/>
        <w:jc w:val="both"/>
        <w:rPr>
          <w:rFonts w:ascii="Times New Roman" w:hAnsi="Times New Roman"/>
          <w:sz w:val="28"/>
          <w:szCs w:val="28"/>
        </w:rPr>
      </w:pPr>
      <w:r w:rsidRPr="0021176B">
        <w:rPr>
          <w:rFonts w:ascii="Times New Roman" w:hAnsi="Times New Roman"/>
          <w:sz w:val="28"/>
          <w:szCs w:val="28"/>
        </w:rPr>
        <w:t>Tạo điều kiện để kiểm toán viên nhà nước có thể tiếp cận không hạn chế các thông tin, tài liệu có liên quan đến việc lập và trình bày báo cáo tài chính.</w:t>
      </w:r>
    </w:p>
    <w:p w14:paraId="2722F4C8" w14:textId="77777777" w:rsidR="005B6AE3" w:rsidRPr="0021176B" w:rsidRDefault="005B6AE3" w:rsidP="005A53C4">
      <w:pPr>
        <w:widowControl w:val="0"/>
        <w:tabs>
          <w:tab w:val="left" w:pos="709"/>
        </w:tabs>
        <w:overflowPunct w:val="0"/>
        <w:autoSpaceDE w:val="0"/>
        <w:autoSpaceDN w:val="0"/>
        <w:adjustRightInd w:val="0"/>
        <w:spacing w:before="110" w:after="110" w:line="240" w:lineRule="auto"/>
        <w:ind w:left="90" w:hanging="90"/>
        <w:jc w:val="both"/>
        <w:rPr>
          <w:b/>
          <w:i/>
          <w:szCs w:val="28"/>
          <w:lang w:val="en-US"/>
        </w:rPr>
      </w:pPr>
      <w:bookmarkStart w:id="2" w:name="page9"/>
      <w:bookmarkEnd w:id="2"/>
      <w:r w:rsidRPr="0021176B">
        <w:rPr>
          <w:b/>
          <w:i/>
          <w:szCs w:val="28"/>
          <w:lang w:val="en-US"/>
        </w:rPr>
        <w:t xml:space="preserve">Khuôn khổ </w:t>
      </w:r>
      <w:r w:rsidR="007D697F" w:rsidRPr="0021176B">
        <w:rPr>
          <w:b/>
          <w:i/>
          <w:szCs w:val="28"/>
          <w:lang w:val="en-US"/>
        </w:rPr>
        <w:t>lập và trình bày báo cáo tài chính</w:t>
      </w:r>
    </w:p>
    <w:p w14:paraId="03155C6D" w14:textId="77777777" w:rsidR="00FE59E2" w:rsidRPr="0021176B" w:rsidRDefault="00FE59E2" w:rsidP="005A53C4">
      <w:pPr>
        <w:widowControl w:val="0"/>
        <w:numPr>
          <w:ilvl w:val="0"/>
          <w:numId w:val="1"/>
        </w:numPr>
        <w:tabs>
          <w:tab w:val="left" w:pos="-4111"/>
        </w:tabs>
        <w:overflowPunct w:val="0"/>
        <w:autoSpaceDE w:val="0"/>
        <w:autoSpaceDN w:val="0"/>
        <w:adjustRightInd w:val="0"/>
        <w:spacing w:before="110" w:after="110" w:line="240" w:lineRule="auto"/>
        <w:ind w:left="566" w:hangingChars="202" w:hanging="566"/>
        <w:jc w:val="both"/>
        <w:rPr>
          <w:szCs w:val="28"/>
        </w:rPr>
      </w:pPr>
      <w:r w:rsidRPr="0021176B">
        <w:rPr>
          <w:szCs w:val="28"/>
        </w:rPr>
        <w:t xml:space="preserve">Khuôn khổ lập báo cáo tài chính có thể sử dụng cho mục đích chung hoặc mục đích đặc biệt. Khuôn khổ </w:t>
      </w:r>
      <w:r w:rsidR="00E20FD4" w:rsidRPr="0021176B">
        <w:rPr>
          <w:szCs w:val="28"/>
          <w:lang w:val="en-US"/>
        </w:rPr>
        <w:t>lập và trình bày báo cáo tài chính</w:t>
      </w:r>
      <w:r w:rsidRPr="0021176B">
        <w:rPr>
          <w:szCs w:val="28"/>
        </w:rPr>
        <w:t xml:space="preserve"> có thể là quy định trình bày hợp lý hoặc quy định trình bày tuân thủ.</w:t>
      </w:r>
    </w:p>
    <w:p w14:paraId="658764D0" w14:textId="77777777" w:rsidR="00FE59E2" w:rsidRPr="0021176B" w:rsidRDefault="00FE59E2" w:rsidP="005A53C4">
      <w:pPr>
        <w:pStyle w:val="ListParagraph"/>
        <w:widowControl w:val="0"/>
        <w:numPr>
          <w:ilvl w:val="3"/>
          <w:numId w:val="1"/>
        </w:numPr>
        <w:tabs>
          <w:tab w:val="left" w:pos="-4111"/>
        </w:tabs>
        <w:overflowPunct w:val="0"/>
        <w:autoSpaceDE w:val="0"/>
        <w:autoSpaceDN w:val="0"/>
        <w:adjustRightInd w:val="0"/>
        <w:spacing w:before="110" w:after="110" w:line="240" w:lineRule="auto"/>
        <w:ind w:left="1276" w:hanging="709"/>
        <w:contextualSpacing w:val="0"/>
        <w:jc w:val="both"/>
        <w:rPr>
          <w:rFonts w:ascii="Times New Roman" w:hAnsi="Times New Roman"/>
          <w:sz w:val="28"/>
          <w:szCs w:val="28"/>
        </w:rPr>
      </w:pPr>
      <w:r w:rsidRPr="0021176B">
        <w:rPr>
          <w:rFonts w:ascii="Times New Roman" w:hAnsi="Times New Roman"/>
          <w:sz w:val="28"/>
          <w:szCs w:val="28"/>
        </w:rPr>
        <w:t>Khuôn khổ lập báo cáo tài chính cho mục đích chung là khuôn khổ được thiết kế nhằm đáp ứng nhu cầu thông tin cho nhiều đối tượng phổ biế</w:t>
      </w:r>
      <w:r w:rsidR="003E35CA" w:rsidRPr="0021176B">
        <w:rPr>
          <w:rFonts w:ascii="Times New Roman" w:hAnsi="Times New Roman"/>
          <w:sz w:val="28"/>
          <w:szCs w:val="28"/>
        </w:rPr>
        <w:t>n</w:t>
      </w:r>
      <w:r w:rsidR="003E35CA" w:rsidRPr="0021176B">
        <w:rPr>
          <w:rFonts w:ascii="Times New Roman" w:hAnsi="Times New Roman"/>
          <w:sz w:val="28"/>
          <w:szCs w:val="28"/>
          <w:lang w:val="en-US"/>
        </w:rPr>
        <w:t>;</w:t>
      </w:r>
    </w:p>
    <w:p w14:paraId="163367A5" w14:textId="77777777" w:rsidR="00FE59E2" w:rsidRPr="0021176B" w:rsidRDefault="00FE59E2" w:rsidP="00B4145B">
      <w:pPr>
        <w:pStyle w:val="ListParagraph"/>
        <w:widowControl w:val="0"/>
        <w:numPr>
          <w:ilvl w:val="3"/>
          <w:numId w:val="1"/>
        </w:numPr>
        <w:tabs>
          <w:tab w:val="left" w:pos="-4111"/>
        </w:tabs>
        <w:overflowPunct w:val="0"/>
        <w:autoSpaceDE w:val="0"/>
        <w:autoSpaceDN w:val="0"/>
        <w:adjustRightInd w:val="0"/>
        <w:spacing w:before="120" w:after="120" w:line="240" w:lineRule="auto"/>
        <w:ind w:left="1276" w:hanging="709"/>
        <w:contextualSpacing w:val="0"/>
        <w:jc w:val="both"/>
        <w:rPr>
          <w:rFonts w:ascii="Times New Roman" w:hAnsi="Times New Roman"/>
          <w:sz w:val="28"/>
          <w:szCs w:val="28"/>
        </w:rPr>
      </w:pPr>
      <w:r w:rsidRPr="0021176B">
        <w:rPr>
          <w:rFonts w:ascii="Times New Roman" w:hAnsi="Times New Roman"/>
          <w:sz w:val="28"/>
          <w:szCs w:val="28"/>
        </w:rPr>
        <w:lastRenderedPageBreak/>
        <w:t>Khuôn khổ lập báo cáo tài chính cho những mục đích đặc biệt là khuôn khổ được thiết kế nhằm đáp ứng nhu cầu thông tin cụ thể của một số đối tượng nhất đị</w:t>
      </w:r>
      <w:r w:rsidR="003E35CA" w:rsidRPr="0021176B">
        <w:rPr>
          <w:rFonts w:ascii="Times New Roman" w:hAnsi="Times New Roman"/>
          <w:sz w:val="28"/>
          <w:szCs w:val="28"/>
        </w:rPr>
        <w:t>nh</w:t>
      </w:r>
      <w:r w:rsidR="003E35CA" w:rsidRPr="0021176B">
        <w:rPr>
          <w:rFonts w:ascii="Times New Roman" w:hAnsi="Times New Roman"/>
          <w:sz w:val="28"/>
          <w:szCs w:val="28"/>
          <w:lang w:val="en-US"/>
        </w:rPr>
        <w:t>;</w:t>
      </w:r>
      <w:r w:rsidRPr="0021176B">
        <w:rPr>
          <w:rFonts w:ascii="Times New Roman" w:hAnsi="Times New Roman"/>
          <w:sz w:val="28"/>
          <w:szCs w:val="28"/>
        </w:rPr>
        <w:t xml:space="preserve"> </w:t>
      </w:r>
    </w:p>
    <w:p w14:paraId="4D1BD485" w14:textId="77777777" w:rsidR="00FE59E2" w:rsidRPr="0021176B" w:rsidRDefault="00FE59E2" w:rsidP="00B4145B">
      <w:pPr>
        <w:pStyle w:val="ListParagraph"/>
        <w:widowControl w:val="0"/>
        <w:numPr>
          <w:ilvl w:val="3"/>
          <w:numId w:val="1"/>
        </w:numPr>
        <w:tabs>
          <w:tab w:val="left" w:pos="-4111"/>
        </w:tabs>
        <w:overflowPunct w:val="0"/>
        <w:autoSpaceDE w:val="0"/>
        <w:autoSpaceDN w:val="0"/>
        <w:adjustRightInd w:val="0"/>
        <w:spacing w:before="120" w:after="120" w:line="240" w:lineRule="auto"/>
        <w:ind w:left="1276" w:hanging="709"/>
        <w:contextualSpacing w:val="0"/>
        <w:jc w:val="both"/>
        <w:rPr>
          <w:rFonts w:ascii="Times New Roman" w:hAnsi="Times New Roman"/>
          <w:spacing w:val="-8"/>
          <w:sz w:val="28"/>
          <w:szCs w:val="28"/>
        </w:rPr>
      </w:pPr>
      <w:r w:rsidRPr="0021176B">
        <w:rPr>
          <w:rFonts w:ascii="Times New Roman" w:hAnsi="Times New Roman"/>
          <w:spacing w:val="-8"/>
          <w:sz w:val="28"/>
          <w:szCs w:val="28"/>
        </w:rPr>
        <w:t>Khuôn khổ trình bày tuân thủ yêu cầu việc lập báo cáo tài chính phải tuân theo các quy định và không cho phép thoát ly khỏi quy đị</w:t>
      </w:r>
      <w:r w:rsidR="003E35CA" w:rsidRPr="0021176B">
        <w:rPr>
          <w:rFonts w:ascii="Times New Roman" w:hAnsi="Times New Roman"/>
          <w:spacing w:val="-8"/>
          <w:sz w:val="28"/>
          <w:szCs w:val="28"/>
        </w:rPr>
        <w:t>nh</w:t>
      </w:r>
      <w:r w:rsidR="003E35CA" w:rsidRPr="0021176B">
        <w:rPr>
          <w:rFonts w:ascii="Times New Roman" w:hAnsi="Times New Roman"/>
          <w:spacing w:val="-8"/>
          <w:sz w:val="28"/>
          <w:szCs w:val="28"/>
          <w:lang w:val="en-US"/>
        </w:rPr>
        <w:t>;</w:t>
      </w:r>
    </w:p>
    <w:p w14:paraId="3FB4D945" w14:textId="77777777" w:rsidR="00FE59E2" w:rsidRPr="0021176B" w:rsidRDefault="00FE59E2" w:rsidP="00B4145B">
      <w:pPr>
        <w:pStyle w:val="ListParagraph"/>
        <w:widowControl w:val="0"/>
        <w:numPr>
          <w:ilvl w:val="3"/>
          <w:numId w:val="1"/>
        </w:numPr>
        <w:tabs>
          <w:tab w:val="left" w:pos="-4111"/>
        </w:tabs>
        <w:overflowPunct w:val="0"/>
        <w:autoSpaceDE w:val="0"/>
        <w:autoSpaceDN w:val="0"/>
        <w:adjustRightInd w:val="0"/>
        <w:spacing w:before="120" w:after="120" w:line="240" w:lineRule="auto"/>
        <w:ind w:left="1276" w:hanging="709"/>
        <w:contextualSpacing w:val="0"/>
        <w:jc w:val="both"/>
        <w:rPr>
          <w:rFonts w:ascii="Times New Roman" w:hAnsi="Times New Roman"/>
          <w:sz w:val="28"/>
          <w:szCs w:val="28"/>
        </w:rPr>
      </w:pPr>
      <w:r w:rsidRPr="0021176B">
        <w:rPr>
          <w:rFonts w:ascii="Times New Roman" w:hAnsi="Times New Roman"/>
          <w:sz w:val="28"/>
          <w:szCs w:val="28"/>
        </w:rPr>
        <w:t>Khuôn khổ trình bày hợp lý yêu cầu phải tuân thủ theo quy định</w:t>
      </w:r>
      <w:r w:rsidR="008F6EFB" w:rsidRPr="0021176B">
        <w:rPr>
          <w:rFonts w:ascii="Times New Roman" w:hAnsi="Times New Roman"/>
          <w:sz w:val="28"/>
          <w:szCs w:val="28"/>
          <w:lang w:val="en-US"/>
        </w:rPr>
        <w:t xml:space="preserve"> </w:t>
      </w:r>
      <w:r w:rsidRPr="0021176B">
        <w:rPr>
          <w:rFonts w:ascii="Times New Roman" w:hAnsi="Times New Roman"/>
          <w:sz w:val="28"/>
          <w:szCs w:val="28"/>
        </w:rPr>
        <w:t>nhưng cho phép có thể thoát ly hoặc bổ sung thêm các thông tin để bả</w:t>
      </w:r>
      <w:r w:rsidR="003E35CA" w:rsidRPr="0021176B">
        <w:rPr>
          <w:rFonts w:ascii="Times New Roman" w:hAnsi="Times New Roman"/>
          <w:sz w:val="28"/>
          <w:szCs w:val="28"/>
        </w:rPr>
        <w:t>o</w:t>
      </w:r>
      <w:r w:rsidR="003E35CA" w:rsidRPr="0021176B">
        <w:rPr>
          <w:rFonts w:ascii="Times New Roman" w:hAnsi="Times New Roman"/>
          <w:sz w:val="28"/>
          <w:szCs w:val="28"/>
          <w:lang w:val="en-US"/>
        </w:rPr>
        <w:t xml:space="preserve"> đảm </w:t>
      </w:r>
      <w:r w:rsidRPr="0021176B">
        <w:rPr>
          <w:rFonts w:ascii="Times New Roman" w:hAnsi="Times New Roman"/>
          <w:sz w:val="28"/>
          <w:szCs w:val="28"/>
        </w:rPr>
        <w:t xml:space="preserve">báo cáo tài chính được trình bày rõ ràng và đúng đắn hơn. </w:t>
      </w:r>
    </w:p>
    <w:p w14:paraId="17FFF593" w14:textId="77777777" w:rsidR="005B6AE3" w:rsidRPr="0021176B" w:rsidRDefault="00FE59E2" w:rsidP="00B4145B">
      <w:pPr>
        <w:widowControl w:val="0"/>
        <w:numPr>
          <w:ilvl w:val="0"/>
          <w:numId w:val="1"/>
        </w:numPr>
        <w:tabs>
          <w:tab w:val="left" w:pos="-4253"/>
        </w:tabs>
        <w:overflowPunct w:val="0"/>
        <w:autoSpaceDE w:val="0"/>
        <w:autoSpaceDN w:val="0"/>
        <w:adjustRightInd w:val="0"/>
        <w:spacing w:line="240" w:lineRule="auto"/>
        <w:ind w:left="566" w:hangingChars="202" w:hanging="566"/>
        <w:jc w:val="both"/>
        <w:rPr>
          <w:szCs w:val="28"/>
          <w:lang w:val="en-US"/>
        </w:rPr>
      </w:pPr>
      <w:r w:rsidRPr="0021176B">
        <w:rPr>
          <w:szCs w:val="28"/>
        </w:rPr>
        <w:t>Trường hợp kiể</w:t>
      </w:r>
      <w:r w:rsidR="003E35CA" w:rsidRPr="0021176B">
        <w:rPr>
          <w:szCs w:val="28"/>
        </w:rPr>
        <w:t>m toán</w:t>
      </w:r>
      <w:r w:rsidRPr="0021176B">
        <w:rPr>
          <w:szCs w:val="28"/>
        </w:rPr>
        <w:t xml:space="preserve"> báo cáo tài chính </w:t>
      </w:r>
      <w:r w:rsidR="00E20FD4" w:rsidRPr="0021176B">
        <w:rPr>
          <w:szCs w:val="28"/>
          <w:lang w:val="en-US"/>
        </w:rPr>
        <w:t xml:space="preserve">được lập và trình bày theo khuôn khổ </w:t>
      </w:r>
      <w:r w:rsidRPr="0021176B">
        <w:rPr>
          <w:szCs w:val="28"/>
        </w:rPr>
        <w:t>thì kiểm toán viên nhà nước thực hiện kiể</w:t>
      </w:r>
      <w:r w:rsidR="003E35CA" w:rsidRPr="0021176B">
        <w:rPr>
          <w:szCs w:val="28"/>
        </w:rPr>
        <w:t xml:space="preserve">m toán theo </w:t>
      </w:r>
      <w:r w:rsidR="003E35CA" w:rsidRPr="0021176B">
        <w:rPr>
          <w:szCs w:val="28"/>
          <w:lang w:val="en-US"/>
        </w:rPr>
        <w:t>c</w:t>
      </w:r>
      <w:r w:rsidRPr="0021176B">
        <w:rPr>
          <w:szCs w:val="28"/>
        </w:rPr>
        <w:t xml:space="preserve">huẩn mực kiểm toán nhà nước về kiểm toán tài chính. Trường hợp kiểm toán tài chính </w:t>
      </w:r>
      <w:r w:rsidR="00E20FD4" w:rsidRPr="0021176B">
        <w:rPr>
          <w:szCs w:val="28"/>
          <w:lang w:val="en-US"/>
        </w:rPr>
        <w:t>được lập và trình bày không theo khuôn khổ</w:t>
      </w:r>
      <w:r w:rsidRPr="0021176B">
        <w:rPr>
          <w:szCs w:val="28"/>
        </w:rPr>
        <w:t xml:space="preserve"> (ví dụ một số</w:t>
      </w:r>
      <w:r w:rsidR="003E35CA" w:rsidRPr="0021176B">
        <w:rPr>
          <w:szCs w:val="28"/>
        </w:rPr>
        <w:t xml:space="preserve"> chương trình</w:t>
      </w:r>
      <w:r w:rsidR="003E35CA" w:rsidRPr="0021176B">
        <w:rPr>
          <w:szCs w:val="28"/>
          <w:lang w:val="en-US"/>
        </w:rPr>
        <w:t xml:space="preserve">, </w:t>
      </w:r>
      <w:r w:rsidRPr="0021176B">
        <w:rPr>
          <w:szCs w:val="28"/>
        </w:rPr>
        <w:t>dự</w:t>
      </w:r>
      <w:r w:rsidR="003E35CA" w:rsidRPr="0021176B">
        <w:rPr>
          <w:szCs w:val="28"/>
        </w:rPr>
        <w:t xml:space="preserve"> á</w:t>
      </w:r>
      <w:r w:rsidR="003E35CA" w:rsidRPr="0021176B">
        <w:rPr>
          <w:szCs w:val="28"/>
          <w:lang w:val="en-US"/>
        </w:rPr>
        <w:t>n</w:t>
      </w:r>
      <w:r w:rsidRPr="0021176B">
        <w:rPr>
          <w:szCs w:val="28"/>
        </w:rPr>
        <w:t xml:space="preserve"> thực hiện theo yêu cầu của các nhà tài trợ…), khi đó</w:t>
      </w:r>
      <w:r w:rsidR="00F84BDB" w:rsidRPr="0021176B">
        <w:rPr>
          <w:szCs w:val="28"/>
          <w:lang w:val="en-US"/>
        </w:rPr>
        <w:t>,</w:t>
      </w:r>
      <w:r w:rsidRPr="0021176B">
        <w:rPr>
          <w:szCs w:val="28"/>
        </w:rPr>
        <w:t xml:space="preserve"> kiểm toán viên nhà nước có thể sử dụng các chuẩn mực, các hướng dẫn được phát triển dự</w:t>
      </w:r>
      <w:r w:rsidR="00BD1E2D" w:rsidRPr="0021176B">
        <w:rPr>
          <w:szCs w:val="28"/>
        </w:rPr>
        <w:t xml:space="preserve">a trên </w:t>
      </w:r>
      <w:r w:rsidR="00F84BDB" w:rsidRPr="0021176B">
        <w:rPr>
          <w:szCs w:val="28"/>
          <w:lang w:val="en-US"/>
        </w:rPr>
        <w:t xml:space="preserve">Chuẩn mực này </w:t>
      </w:r>
      <w:r w:rsidRPr="0021176B">
        <w:rPr>
          <w:szCs w:val="28"/>
        </w:rPr>
        <w:t xml:space="preserve">làm hướng dẫn thực hành, phù hợp với những yêu cầu nhất định của từng cuộc kiểm toán. </w:t>
      </w:r>
      <w:bookmarkStart w:id="3" w:name="page10"/>
      <w:bookmarkEnd w:id="3"/>
      <w:r w:rsidR="005B6AE3" w:rsidRPr="0021176B">
        <w:rPr>
          <w:szCs w:val="28"/>
          <w:lang w:val="en-US"/>
        </w:rPr>
        <w:t xml:space="preserve"> </w:t>
      </w:r>
    </w:p>
    <w:p w14:paraId="517CC325" w14:textId="77777777" w:rsidR="005B6AE3" w:rsidRPr="0021176B" w:rsidRDefault="000767DA" w:rsidP="000B2C91">
      <w:pPr>
        <w:widowControl w:val="0"/>
        <w:tabs>
          <w:tab w:val="left" w:pos="709"/>
        </w:tabs>
        <w:overflowPunct w:val="0"/>
        <w:autoSpaceDE w:val="0"/>
        <w:autoSpaceDN w:val="0"/>
        <w:adjustRightInd w:val="0"/>
        <w:spacing w:line="240" w:lineRule="auto"/>
        <w:ind w:left="90" w:hanging="90"/>
        <w:jc w:val="both"/>
        <w:rPr>
          <w:b/>
          <w:i/>
          <w:szCs w:val="28"/>
          <w:lang w:val="en-US"/>
        </w:rPr>
      </w:pPr>
      <w:r w:rsidRPr="0021176B">
        <w:rPr>
          <w:b/>
          <w:i/>
          <w:szCs w:val="28"/>
          <w:lang w:val="en-US"/>
        </w:rPr>
        <w:t xml:space="preserve">Đánh giá khuôn khổ </w:t>
      </w:r>
      <w:r w:rsidR="007D697F" w:rsidRPr="0021176B">
        <w:rPr>
          <w:b/>
          <w:i/>
          <w:szCs w:val="28"/>
          <w:lang w:val="en-US"/>
        </w:rPr>
        <w:t>lập và trình bày báo cáo tài chính</w:t>
      </w:r>
    </w:p>
    <w:p w14:paraId="3A574BDE" w14:textId="77777777" w:rsidR="005B6AE3" w:rsidRPr="0021176B" w:rsidRDefault="00744E7B" w:rsidP="00B4145B">
      <w:pPr>
        <w:widowControl w:val="0"/>
        <w:numPr>
          <w:ilvl w:val="0"/>
          <w:numId w:val="1"/>
        </w:numPr>
        <w:tabs>
          <w:tab w:val="left" w:pos="-4253"/>
        </w:tabs>
        <w:overflowPunct w:val="0"/>
        <w:autoSpaceDE w:val="0"/>
        <w:autoSpaceDN w:val="0"/>
        <w:adjustRightInd w:val="0"/>
        <w:spacing w:line="240" w:lineRule="auto"/>
        <w:ind w:left="558" w:hangingChars="202" w:hanging="558"/>
        <w:jc w:val="both"/>
        <w:rPr>
          <w:spacing w:val="-4"/>
          <w:szCs w:val="28"/>
          <w:lang w:val="en-US"/>
        </w:rPr>
      </w:pPr>
      <w:r w:rsidRPr="0021176B">
        <w:rPr>
          <w:spacing w:val="-4"/>
          <w:szCs w:val="28"/>
          <w:lang w:val="en-US"/>
        </w:rPr>
        <w:t xml:space="preserve">Khuôn khổ </w:t>
      </w:r>
      <w:r w:rsidR="007D697F" w:rsidRPr="0021176B">
        <w:rPr>
          <w:spacing w:val="-4"/>
          <w:szCs w:val="28"/>
          <w:lang w:val="en-US"/>
        </w:rPr>
        <w:t>lập và trình bày báo cáo tài chính</w:t>
      </w:r>
      <w:r w:rsidR="005B6AE3" w:rsidRPr="0021176B">
        <w:rPr>
          <w:spacing w:val="-4"/>
          <w:szCs w:val="28"/>
          <w:lang w:val="en-US"/>
        </w:rPr>
        <w:t xml:space="preserve"> thường được quy định trong </w:t>
      </w:r>
      <w:r w:rsidR="00F84BDB" w:rsidRPr="0021176B">
        <w:rPr>
          <w:spacing w:val="-4"/>
          <w:szCs w:val="28"/>
          <w:lang w:val="en-US"/>
        </w:rPr>
        <w:t>pháp luật và các quy định</w:t>
      </w:r>
      <w:r w:rsidR="005B6AE3" w:rsidRPr="0021176B">
        <w:rPr>
          <w:spacing w:val="-4"/>
          <w:szCs w:val="28"/>
          <w:lang w:val="en-US"/>
        </w:rPr>
        <w:t xml:space="preserve">. </w:t>
      </w:r>
    </w:p>
    <w:p w14:paraId="42064CEE" w14:textId="77777777" w:rsidR="00CD569D" w:rsidRPr="0021176B" w:rsidRDefault="00CD569D" w:rsidP="00B4145B">
      <w:pPr>
        <w:widowControl w:val="0"/>
        <w:numPr>
          <w:ilvl w:val="0"/>
          <w:numId w:val="1"/>
        </w:numPr>
        <w:tabs>
          <w:tab w:val="left" w:pos="-4253"/>
        </w:tabs>
        <w:overflowPunct w:val="0"/>
        <w:autoSpaceDE w:val="0"/>
        <w:autoSpaceDN w:val="0"/>
        <w:adjustRightInd w:val="0"/>
        <w:spacing w:line="240" w:lineRule="auto"/>
        <w:ind w:left="566" w:hangingChars="202" w:hanging="566"/>
        <w:jc w:val="both"/>
        <w:rPr>
          <w:szCs w:val="28"/>
        </w:rPr>
      </w:pPr>
      <w:r w:rsidRPr="0021176B">
        <w:rPr>
          <w:szCs w:val="28"/>
        </w:rPr>
        <w:t xml:space="preserve">Kiểm toán viên nhà nước phải xác định xem khuôn khổ được đơn vị áp dụng để lập và trình bày báo cáo tài chính có phù hợp với quy định pháp luật hiện hành hay không. Nếu kiểm toán viên nhà nước xét thấy là không phù hợp thì việc áp dụng các quy định đó vẫn xem là có thể được phép áp dụng nếu: </w:t>
      </w:r>
    </w:p>
    <w:p w14:paraId="06C212AB" w14:textId="77777777" w:rsidR="00CD569D" w:rsidRPr="0021176B" w:rsidRDefault="00CD569D" w:rsidP="00B4145B">
      <w:pPr>
        <w:widowControl w:val="0"/>
        <w:numPr>
          <w:ilvl w:val="3"/>
          <w:numId w:val="1"/>
        </w:numPr>
        <w:tabs>
          <w:tab w:val="left" w:pos="-4253"/>
        </w:tabs>
        <w:overflowPunct w:val="0"/>
        <w:autoSpaceDE w:val="0"/>
        <w:autoSpaceDN w:val="0"/>
        <w:adjustRightInd w:val="0"/>
        <w:spacing w:line="240" w:lineRule="auto"/>
        <w:ind w:left="1276" w:hanging="709"/>
        <w:jc w:val="both"/>
        <w:rPr>
          <w:szCs w:val="28"/>
        </w:rPr>
      </w:pPr>
      <w:r w:rsidRPr="0021176B">
        <w:rPr>
          <w:szCs w:val="28"/>
        </w:rPr>
        <w:t>Lãnh đạo đơn vị được kiểm toán cung cấp thêm các thông tin cần thiết về báo cáo tài chính nhằm tránh sự hiểu nhầ</w:t>
      </w:r>
      <w:r w:rsidR="00F84BDB" w:rsidRPr="0021176B">
        <w:rPr>
          <w:szCs w:val="28"/>
        </w:rPr>
        <w:t>m</w:t>
      </w:r>
      <w:r w:rsidR="00F84BDB" w:rsidRPr="0021176B">
        <w:rPr>
          <w:szCs w:val="28"/>
          <w:lang w:val="en-US"/>
        </w:rPr>
        <w:t>;</w:t>
      </w:r>
    </w:p>
    <w:p w14:paraId="5E52D32E" w14:textId="77777777" w:rsidR="00CD569D" w:rsidRPr="0021176B" w:rsidRDefault="00CD569D" w:rsidP="00B4145B">
      <w:pPr>
        <w:widowControl w:val="0"/>
        <w:numPr>
          <w:ilvl w:val="3"/>
          <w:numId w:val="1"/>
        </w:numPr>
        <w:tabs>
          <w:tab w:val="left" w:pos="-4253"/>
        </w:tabs>
        <w:overflowPunct w:val="0"/>
        <w:autoSpaceDE w:val="0"/>
        <w:autoSpaceDN w:val="0"/>
        <w:adjustRightInd w:val="0"/>
        <w:spacing w:line="240" w:lineRule="auto"/>
        <w:ind w:left="1276" w:hanging="709"/>
        <w:jc w:val="both"/>
        <w:rPr>
          <w:szCs w:val="28"/>
        </w:rPr>
      </w:pPr>
      <w:r w:rsidRPr="0021176B">
        <w:rPr>
          <w:szCs w:val="28"/>
        </w:rPr>
        <w:t>Báo cáo kiểm toán phải trình bày thêm đoạn “Vấn đề cần nhấn mạnh” nhằm lưu ý người sử dụng về những thông tin bổ sung này.</w:t>
      </w:r>
    </w:p>
    <w:p w14:paraId="2A7C7A3B" w14:textId="77777777" w:rsidR="00CD569D" w:rsidRPr="0021176B" w:rsidRDefault="00CD569D" w:rsidP="000B2C91">
      <w:pPr>
        <w:pStyle w:val="ListParagraph"/>
        <w:widowControl w:val="0"/>
        <w:tabs>
          <w:tab w:val="left" w:pos="-4111"/>
        </w:tabs>
        <w:spacing w:before="120" w:after="120" w:line="240" w:lineRule="auto"/>
        <w:ind w:left="567"/>
        <w:jc w:val="both"/>
        <w:rPr>
          <w:rFonts w:ascii="Times New Roman" w:hAnsi="Times New Roman"/>
          <w:sz w:val="28"/>
          <w:szCs w:val="28"/>
          <w:lang w:val="en-US"/>
        </w:rPr>
      </w:pPr>
      <w:r w:rsidRPr="0021176B">
        <w:rPr>
          <w:rFonts w:ascii="Times New Roman" w:hAnsi="Times New Roman"/>
          <w:sz w:val="28"/>
          <w:szCs w:val="28"/>
        </w:rPr>
        <w:t>Trường hợp các điều kiện trên không được đáp ứng, báo cáo kiểm toán và ý kiến của kiểm toán viên nhà nước phải đánh giá ảnh hưởng của tình trạng thiếu các thông tin bổ</w:t>
      </w:r>
      <w:r w:rsidR="005A53C4" w:rsidRPr="0021176B">
        <w:rPr>
          <w:rFonts w:ascii="Times New Roman" w:hAnsi="Times New Roman"/>
          <w:sz w:val="28"/>
          <w:szCs w:val="28"/>
        </w:rPr>
        <w:t xml:space="preserve"> sung đó</w:t>
      </w:r>
      <w:r w:rsidR="005A53C4" w:rsidRPr="0021176B">
        <w:rPr>
          <w:rFonts w:ascii="Times New Roman" w:hAnsi="Times New Roman"/>
          <w:sz w:val="28"/>
          <w:szCs w:val="28"/>
          <w:lang w:val="en-US"/>
        </w:rPr>
        <w:t xml:space="preserve"> và có kiến nghị phù hợp.</w:t>
      </w:r>
    </w:p>
    <w:p w14:paraId="046A0034" w14:textId="77777777" w:rsidR="00F84271" w:rsidRPr="0021176B" w:rsidRDefault="00F84271" w:rsidP="000B2C91">
      <w:pPr>
        <w:widowControl w:val="0"/>
        <w:tabs>
          <w:tab w:val="left" w:pos="709"/>
        </w:tabs>
        <w:overflowPunct w:val="0"/>
        <w:autoSpaceDE w:val="0"/>
        <w:autoSpaceDN w:val="0"/>
        <w:adjustRightInd w:val="0"/>
        <w:spacing w:line="240" w:lineRule="auto"/>
        <w:ind w:left="90" w:hanging="90"/>
        <w:jc w:val="both"/>
        <w:rPr>
          <w:b/>
          <w:szCs w:val="28"/>
        </w:rPr>
      </w:pPr>
      <w:bookmarkStart w:id="4" w:name="page11"/>
      <w:bookmarkEnd w:id="4"/>
      <w:r w:rsidRPr="0021176B">
        <w:rPr>
          <w:b/>
          <w:szCs w:val="28"/>
        </w:rPr>
        <w:t>Các yếu tố của kiểm toán tài chính</w:t>
      </w:r>
    </w:p>
    <w:p w14:paraId="71968B67" w14:textId="58A48AE4" w:rsidR="00F84271" w:rsidRPr="0021176B" w:rsidRDefault="00F84271" w:rsidP="00F84BDB">
      <w:pPr>
        <w:widowControl w:val="0"/>
        <w:numPr>
          <w:ilvl w:val="0"/>
          <w:numId w:val="1"/>
        </w:numPr>
        <w:overflowPunct w:val="0"/>
        <w:autoSpaceDE w:val="0"/>
        <w:autoSpaceDN w:val="0"/>
        <w:adjustRightInd w:val="0"/>
        <w:spacing w:before="100" w:after="100" w:line="240" w:lineRule="auto"/>
        <w:ind w:left="566" w:hangingChars="202" w:hanging="566"/>
        <w:jc w:val="both"/>
        <w:rPr>
          <w:szCs w:val="28"/>
        </w:rPr>
      </w:pPr>
      <w:r w:rsidRPr="0021176B">
        <w:rPr>
          <w:szCs w:val="28"/>
        </w:rPr>
        <w:t>Các yếu tố cơ bản trong kiểm toán</w:t>
      </w:r>
      <w:r w:rsidR="009273E8" w:rsidRPr="0021176B">
        <w:rPr>
          <w:szCs w:val="28"/>
          <w:lang w:val="en-US"/>
        </w:rPr>
        <w:t xml:space="preserve"> của Kiểm toán nhà nước</w:t>
      </w:r>
      <w:r w:rsidRPr="0021176B">
        <w:rPr>
          <w:szCs w:val="28"/>
        </w:rPr>
        <w:t xml:space="preserve"> đã được quy định tạ</w:t>
      </w:r>
      <w:r w:rsidR="00BD1E2D" w:rsidRPr="0021176B">
        <w:rPr>
          <w:szCs w:val="28"/>
        </w:rPr>
        <w:t xml:space="preserve">i CMKTNN 100 </w:t>
      </w:r>
      <w:r w:rsidR="00BD1E2D" w:rsidRPr="0021176B">
        <w:rPr>
          <w:szCs w:val="28"/>
          <w:lang w:val="en-US"/>
        </w:rPr>
        <w:t>(</w:t>
      </w:r>
      <w:r w:rsidRPr="0021176B">
        <w:rPr>
          <w:szCs w:val="28"/>
        </w:rPr>
        <w:t>Các nguyên tắc cơ bản trong hoạt động kiểm toán của Kiểm toán nhà nước</w:t>
      </w:r>
      <w:r w:rsidR="00BD1E2D" w:rsidRPr="0021176B">
        <w:rPr>
          <w:szCs w:val="28"/>
          <w:lang w:val="en-US"/>
        </w:rPr>
        <w:t>)</w:t>
      </w:r>
      <w:r w:rsidRPr="0021176B">
        <w:rPr>
          <w:szCs w:val="28"/>
        </w:rPr>
        <w:t xml:space="preserve">. </w:t>
      </w:r>
      <w:r w:rsidR="00F9316F" w:rsidRPr="0021176B">
        <w:rPr>
          <w:szCs w:val="28"/>
          <w:lang w:val="en-US"/>
        </w:rPr>
        <w:t xml:space="preserve">Tại </w:t>
      </w:r>
      <w:r w:rsidRPr="0021176B">
        <w:rPr>
          <w:szCs w:val="28"/>
        </w:rPr>
        <w:t xml:space="preserve">Chuẩn mực này cung cấp thêm các khía cạnh của các yếu tố liên quan đến một cuộc kiểm toán tài chính. </w:t>
      </w:r>
      <w:bookmarkStart w:id="5" w:name="_Toc371967282"/>
    </w:p>
    <w:p w14:paraId="376ED752" w14:textId="77777777" w:rsidR="00712620" w:rsidRPr="0021176B" w:rsidRDefault="000A0E53" w:rsidP="00F84BDB">
      <w:pPr>
        <w:pStyle w:val="Heading1"/>
        <w:widowControl w:val="0"/>
        <w:spacing w:beforeAutospacing="0" w:afterAutospacing="0"/>
        <w:jc w:val="both"/>
        <w:rPr>
          <w:i/>
          <w:sz w:val="28"/>
          <w:szCs w:val="28"/>
          <w:lang w:val="vi-VN"/>
        </w:rPr>
      </w:pPr>
      <w:r w:rsidRPr="0021176B">
        <w:rPr>
          <w:i/>
          <w:sz w:val="28"/>
          <w:szCs w:val="28"/>
        </w:rPr>
        <w:t>Đối tượng</w:t>
      </w:r>
      <w:r w:rsidR="00712620" w:rsidRPr="0021176B">
        <w:rPr>
          <w:i/>
          <w:sz w:val="28"/>
          <w:szCs w:val="28"/>
          <w:lang w:val="vi-VN"/>
        </w:rPr>
        <w:t xml:space="preserve"> </w:t>
      </w:r>
      <w:r w:rsidR="00712620" w:rsidRPr="0021176B">
        <w:rPr>
          <w:i/>
          <w:sz w:val="28"/>
          <w:szCs w:val="28"/>
        </w:rPr>
        <w:t>của</w:t>
      </w:r>
      <w:r w:rsidR="00712620" w:rsidRPr="0021176B">
        <w:rPr>
          <w:i/>
          <w:sz w:val="28"/>
          <w:szCs w:val="28"/>
          <w:lang w:val="vi-VN"/>
        </w:rPr>
        <w:t xml:space="preserve"> kiểm toán tài chính</w:t>
      </w:r>
    </w:p>
    <w:p w14:paraId="324723A8" w14:textId="77777777" w:rsidR="00712620" w:rsidRPr="0021176B" w:rsidRDefault="001F7FB6" w:rsidP="00206F4A">
      <w:pPr>
        <w:pStyle w:val="ListParagraph"/>
        <w:widowControl w:val="0"/>
        <w:numPr>
          <w:ilvl w:val="0"/>
          <w:numId w:val="1"/>
        </w:numPr>
        <w:tabs>
          <w:tab w:val="left" w:pos="0"/>
        </w:tabs>
        <w:overflowPunct w:val="0"/>
        <w:autoSpaceDE w:val="0"/>
        <w:autoSpaceDN w:val="0"/>
        <w:adjustRightInd w:val="0"/>
        <w:spacing w:before="100" w:after="100" w:line="240" w:lineRule="auto"/>
        <w:ind w:left="567" w:hanging="567"/>
        <w:jc w:val="both"/>
        <w:rPr>
          <w:rFonts w:ascii="Times New Roman" w:hAnsi="Times New Roman"/>
          <w:sz w:val="28"/>
          <w:szCs w:val="28"/>
        </w:rPr>
      </w:pPr>
      <w:r w:rsidRPr="0021176B">
        <w:rPr>
          <w:rFonts w:ascii="Times New Roman" w:hAnsi="Times New Roman"/>
          <w:sz w:val="28"/>
          <w:szCs w:val="28"/>
        </w:rPr>
        <w:t xml:space="preserve">Đối tượng kiểm toán của một cuộc kiểm toán tài chính là các thông tin tài chính, kết quả hoạt động, tình hình tài chính, hoạt động tài chính, dòng tiền và các thuyết minh hay các yếu tố khác đã được phản ánh, đo lường và </w:t>
      </w:r>
      <w:r w:rsidRPr="0021176B">
        <w:rPr>
          <w:rFonts w:ascii="Times New Roman" w:hAnsi="Times New Roman"/>
          <w:sz w:val="28"/>
          <w:szCs w:val="28"/>
        </w:rPr>
        <w:lastRenderedPageBreak/>
        <w:t>trình bày trong các báo cáo tài chính. Thông tin liên quan đến đối tượng kiểm toán có thể là các báo cáo tài chính, các sổ kế toán, chứng từ kế toán...</w:t>
      </w:r>
      <w:r w:rsidR="00D500A3" w:rsidRPr="0021176B">
        <w:rPr>
          <w:rFonts w:ascii="Times New Roman" w:hAnsi="Times New Roman"/>
          <w:sz w:val="28"/>
          <w:szCs w:val="28"/>
          <w:lang w:val="en-US"/>
        </w:rPr>
        <w:t xml:space="preserve"> </w:t>
      </w:r>
      <w:r w:rsidR="00712620" w:rsidRPr="0021176B">
        <w:rPr>
          <w:rFonts w:ascii="Times New Roman" w:hAnsi="Times New Roman"/>
          <w:sz w:val="28"/>
          <w:szCs w:val="28"/>
        </w:rPr>
        <w:t xml:space="preserve">(sau đây được gọi là </w:t>
      </w:r>
      <w:r w:rsidR="006F6776" w:rsidRPr="0021176B">
        <w:rPr>
          <w:rFonts w:ascii="Times New Roman" w:hAnsi="Times New Roman"/>
          <w:sz w:val="28"/>
          <w:szCs w:val="28"/>
        </w:rPr>
        <w:t>đối tượng</w:t>
      </w:r>
      <w:r w:rsidR="00712620" w:rsidRPr="0021176B">
        <w:rPr>
          <w:rFonts w:ascii="Times New Roman" w:hAnsi="Times New Roman"/>
          <w:sz w:val="28"/>
          <w:szCs w:val="28"/>
        </w:rPr>
        <w:t xml:space="preserve"> kiểm toán). </w:t>
      </w:r>
    </w:p>
    <w:p w14:paraId="6E2FA6B7" w14:textId="77777777" w:rsidR="00F84271" w:rsidRPr="0021176B" w:rsidRDefault="00F84271" w:rsidP="00206F4A">
      <w:pPr>
        <w:widowControl w:val="0"/>
        <w:tabs>
          <w:tab w:val="left" w:pos="709"/>
        </w:tabs>
        <w:overflowPunct w:val="0"/>
        <w:autoSpaceDE w:val="0"/>
        <w:autoSpaceDN w:val="0"/>
        <w:adjustRightInd w:val="0"/>
        <w:spacing w:before="100" w:after="100" w:line="240" w:lineRule="auto"/>
        <w:jc w:val="both"/>
        <w:rPr>
          <w:b/>
          <w:i/>
          <w:szCs w:val="28"/>
        </w:rPr>
      </w:pPr>
      <w:r w:rsidRPr="0021176B">
        <w:rPr>
          <w:b/>
          <w:i/>
          <w:szCs w:val="28"/>
        </w:rPr>
        <w:t>Ba bên liên quan trong kiểm toán tài chính</w:t>
      </w:r>
      <w:bookmarkEnd w:id="5"/>
    </w:p>
    <w:p w14:paraId="351BADA5" w14:textId="77777777" w:rsidR="00F84271" w:rsidRPr="0021176B" w:rsidRDefault="00F84271" w:rsidP="00206F4A">
      <w:pPr>
        <w:widowControl w:val="0"/>
        <w:numPr>
          <w:ilvl w:val="0"/>
          <w:numId w:val="1"/>
        </w:numPr>
        <w:overflowPunct w:val="0"/>
        <w:autoSpaceDE w:val="0"/>
        <w:autoSpaceDN w:val="0"/>
        <w:adjustRightInd w:val="0"/>
        <w:spacing w:before="100" w:after="100" w:line="240" w:lineRule="auto"/>
        <w:ind w:left="566" w:hangingChars="202" w:hanging="566"/>
        <w:jc w:val="both"/>
        <w:rPr>
          <w:szCs w:val="28"/>
        </w:rPr>
      </w:pPr>
      <w:r w:rsidRPr="0021176B">
        <w:rPr>
          <w:szCs w:val="28"/>
        </w:rPr>
        <w:t>Ba bên liên quan trong kiểm toán tài chí</w:t>
      </w:r>
      <w:r w:rsidR="00F84BDB" w:rsidRPr="0021176B">
        <w:rPr>
          <w:szCs w:val="28"/>
        </w:rPr>
        <w:t>nh là: Kiểm toán nhà nước, đ</w:t>
      </w:r>
      <w:r w:rsidRPr="0021176B">
        <w:rPr>
          <w:szCs w:val="28"/>
        </w:rPr>
        <w:t xml:space="preserve">ối tượng chịu trách nhiệm về báo cáo tài chính và </w:t>
      </w:r>
      <w:r w:rsidR="00F84BDB" w:rsidRPr="0021176B">
        <w:rPr>
          <w:szCs w:val="28"/>
        </w:rPr>
        <w:t>đ</w:t>
      </w:r>
      <w:r w:rsidRPr="0021176B">
        <w:rPr>
          <w:szCs w:val="28"/>
        </w:rPr>
        <w:t>ối tượng sử dụng báo cáo kiể</w:t>
      </w:r>
      <w:r w:rsidR="00F84BDB" w:rsidRPr="0021176B">
        <w:rPr>
          <w:szCs w:val="28"/>
        </w:rPr>
        <w:t>m toán.</w:t>
      </w:r>
      <w:r w:rsidR="00F84BDB" w:rsidRPr="0021176B">
        <w:rPr>
          <w:szCs w:val="28"/>
          <w:lang w:val="en-US"/>
        </w:rPr>
        <w:t xml:space="preserve"> </w:t>
      </w:r>
      <w:r w:rsidRPr="0021176B">
        <w:rPr>
          <w:szCs w:val="28"/>
        </w:rPr>
        <w:t>Các nội dung này được quy định tạ</w:t>
      </w:r>
      <w:r w:rsidR="00BD1E2D" w:rsidRPr="0021176B">
        <w:rPr>
          <w:szCs w:val="28"/>
        </w:rPr>
        <w:t xml:space="preserve">i CMKTNN 100 </w:t>
      </w:r>
      <w:r w:rsidR="00BD1E2D" w:rsidRPr="0021176B">
        <w:rPr>
          <w:szCs w:val="28"/>
          <w:lang w:val="en-US"/>
        </w:rPr>
        <w:t>(</w:t>
      </w:r>
      <w:r w:rsidRPr="0021176B">
        <w:rPr>
          <w:szCs w:val="28"/>
        </w:rPr>
        <w:t>Các nguyên tắc cơ bản trong hoạt động kiểm toán của Kiểm toán nhà nước</w:t>
      </w:r>
      <w:r w:rsidR="00BD1E2D" w:rsidRPr="0021176B">
        <w:rPr>
          <w:szCs w:val="28"/>
          <w:lang w:val="en-US"/>
        </w:rPr>
        <w:t>)</w:t>
      </w:r>
      <w:r w:rsidRPr="0021176B">
        <w:rPr>
          <w:szCs w:val="28"/>
        </w:rPr>
        <w:t xml:space="preserve">.  </w:t>
      </w:r>
    </w:p>
    <w:p w14:paraId="01E173D4" w14:textId="77777777" w:rsidR="00F84271" w:rsidRPr="0021176B" w:rsidRDefault="00F84271" w:rsidP="00206F4A">
      <w:pPr>
        <w:pStyle w:val="Heading1"/>
        <w:widowControl w:val="0"/>
        <w:tabs>
          <w:tab w:val="left" w:pos="3398"/>
        </w:tabs>
        <w:spacing w:beforeAutospacing="0" w:afterAutospacing="0"/>
        <w:jc w:val="both"/>
        <w:rPr>
          <w:i/>
          <w:sz w:val="28"/>
          <w:szCs w:val="28"/>
          <w:lang w:val="vi-VN"/>
        </w:rPr>
      </w:pPr>
      <w:bookmarkStart w:id="6" w:name="_Toc371967283"/>
      <w:r w:rsidRPr="0021176B">
        <w:rPr>
          <w:i/>
          <w:sz w:val="28"/>
          <w:szCs w:val="28"/>
          <w:lang w:val="vi-VN"/>
        </w:rPr>
        <w:t xml:space="preserve">Tiêu chí </w:t>
      </w:r>
      <w:bookmarkEnd w:id="6"/>
      <w:r w:rsidRPr="0021176B">
        <w:rPr>
          <w:i/>
          <w:sz w:val="28"/>
          <w:szCs w:val="28"/>
          <w:lang w:val="vi-VN"/>
        </w:rPr>
        <w:t>sử dụng trong kiểm toán</w:t>
      </w:r>
      <w:r w:rsidRPr="0021176B">
        <w:rPr>
          <w:i/>
          <w:sz w:val="28"/>
          <w:szCs w:val="28"/>
        </w:rPr>
        <w:t xml:space="preserve"> </w:t>
      </w:r>
      <w:r w:rsidRPr="0021176B">
        <w:rPr>
          <w:i/>
          <w:sz w:val="28"/>
          <w:szCs w:val="28"/>
          <w:lang w:val="vi-VN"/>
        </w:rPr>
        <w:t>tài chính</w:t>
      </w:r>
    </w:p>
    <w:p w14:paraId="41253A2C" w14:textId="77777777" w:rsidR="00F84271" w:rsidRPr="0021176B" w:rsidRDefault="006F6776" w:rsidP="00206F4A">
      <w:pPr>
        <w:widowControl w:val="0"/>
        <w:numPr>
          <w:ilvl w:val="0"/>
          <w:numId w:val="1"/>
        </w:numPr>
        <w:tabs>
          <w:tab w:val="left" w:pos="781"/>
        </w:tabs>
        <w:overflowPunct w:val="0"/>
        <w:autoSpaceDE w:val="0"/>
        <w:autoSpaceDN w:val="0"/>
        <w:adjustRightInd w:val="0"/>
        <w:spacing w:before="100" w:after="100" w:line="240" w:lineRule="auto"/>
        <w:ind w:left="566" w:right="84" w:hangingChars="202" w:hanging="566"/>
        <w:jc w:val="both"/>
        <w:rPr>
          <w:szCs w:val="28"/>
        </w:rPr>
      </w:pPr>
      <w:r w:rsidRPr="0021176B">
        <w:rPr>
          <w:szCs w:val="28"/>
          <w:lang w:val="en-US"/>
        </w:rPr>
        <w:t>T</w:t>
      </w:r>
      <w:r w:rsidR="00665C9E" w:rsidRPr="0021176B">
        <w:rPr>
          <w:szCs w:val="28"/>
        </w:rPr>
        <w:t>iêu chí là các tiêu chuẩn, thước đo hoặc thuộ</w:t>
      </w:r>
      <w:r w:rsidR="00206F4A" w:rsidRPr="0021176B">
        <w:rPr>
          <w:szCs w:val="28"/>
        </w:rPr>
        <w:t>c tính</w:t>
      </w:r>
      <w:r w:rsidR="00665C9E" w:rsidRPr="0021176B">
        <w:rPr>
          <w:szCs w:val="28"/>
        </w:rPr>
        <w:t xml:space="preserve"> làm cơ sở so sánh </w:t>
      </w:r>
      <w:r w:rsidR="00173893" w:rsidRPr="0021176B">
        <w:rPr>
          <w:szCs w:val="28"/>
          <w:lang w:val="en-US"/>
        </w:rPr>
        <w:t>đối tượng</w:t>
      </w:r>
      <w:r w:rsidR="00665C9E" w:rsidRPr="0021176B">
        <w:rPr>
          <w:szCs w:val="28"/>
        </w:rPr>
        <w:t xml:space="preserve"> kiểm toán </w:t>
      </w:r>
      <w:r w:rsidR="0031070E" w:rsidRPr="0021176B">
        <w:rPr>
          <w:szCs w:val="28"/>
          <w:lang w:val="en-US"/>
        </w:rPr>
        <w:t>và</w:t>
      </w:r>
      <w:r w:rsidR="00665C9E" w:rsidRPr="0021176B">
        <w:rPr>
          <w:szCs w:val="28"/>
        </w:rPr>
        <w:t xml:space="preserve"> các mục tiêu kiểm toán. Các tiêu chí được sử dụng trong kiểm toán tài chính thường dựa trên khuôn khổ </w:t>
      </w:r>
      <w:r w:rsidR="007D697F" w:rsidRPr="0021176B">
        <w:rPr>
          <w:szCs w:val="28"/>
        </w:rPr>
        <w:t>lập và trình bày báo cáo tài chính</w:t>
      </w:r>
      <w:r w:rsidR="00665C9E" w:rsidRPr="0021176B">
        <w:rPr>
          <w:szCs w:val="28"/>
        </w:rPr>
        <w:t xml:space="preserve"> được </w:t>
      </w:r>
      <w:r w:rsidRPr="0021176B">
        <w:rPr>
          <w:szCs w:val="28"/>
          <w:lang w:val="en-US"/>
        </w:rPr>
        <w:t xml:space="preserve">đơn vị </w:t>
      </w:r>
      <w:r w:rsidR="00665C9E" w:rsidRPr="0021176B">
        <w:rPr>
          <w:szCs w:val="28"/>
        </w:rPr>
        <w:t>sử dụng.</w:t>
      </w:r>
    </w:p>
    <w:p w14:paraId="4C357FA1" w14:textId="77777777" w:rsidR="00F84271" w:rsidRPr="0021176B" w:rsidRDefault="00F84271" w:rsidP="00206F4A">
      <w:pPr>
        <w:pStyle w:val="Heading1"/>
        <w:widowControl w:val="0"/>
        <w:spacing w:beforeAutospacing="0" w:afterAutospacing="0"/>
        <w:jc w:val="both"/>
        <w:rPr>
          <w:i/>
          <w:sz w:val="28"/>
          <w:szCs w:val="28"/>
          <w:lang w:val="vi-VN"/>
        </w:rPr>
      </w:pPr>
      <w:r w:rsidRPr="0021176B">
        <w:rPr>
          <w:i/>
          <w:sz w:val="28"/>
          <w:szCs w:val="28"/>
          <w:lang w:val="vi-VN"/>
        </w:rPr>
        <w:t xml:space="preserve">Các mức độ đảm bảo </w:t>
      </w:r>
    </w:p>
    <w:p w14:paraId="3B6E2592" w14:textId="77777777" w:rsidR="00665C9E" w:rsidRPr="0021176B" w:rsidRDefault="00665C9E" w:rsidP="00206F4A">
      <w:pPr>
        <w:widowControl w:val="0"/>
        <w:numPr>
          <w:ilvl w:val="0"/>
          <w:numId w:val="1"/>
        </w:numPr>
        <w:tabs>
          <w:tab w:val="left" w:pos="-4253"/>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Các cuộc kiểm toán báo cáo tài chính được thực hiệ</w:t>
      </w:r>
      <w:r w:rsidR="00F84BDB" w:rsidRPr="0021176B">
        <w:rPr>
          <w:szCs w:val="28"/>
        </w:rPr>
        <w:t>n theo các</w:t>
      </w:r>
      <w:r w:rsidR="00F84BDB" w:rsidRPr="0021176B">
        <w:rPr>
          <w:szCs w:val="28"/>
          <w:lang w:val="en-US"/>
        </w:rPr>
        <w:t xml:space="preserve"> chuẩn mực kiểm toán nhà nước </w:t>
      </w:r>
      <w:r w:rsidRPr="0021176B">
        <w:rPr>
          <w:szCs w:val="28"/>
        </w:rPr>
        <w:t xml:space="preserve">là các cuộc kiểm </w:t>
      </w:r>
      <w:r w:rsidR="009446D0" w:rsidRPr="0021176B">
        <w:rPr>
          <w:szCs w:val="28"/>
          <w:lang w:val="en-US"/>
        </w:rPr>
        <w:t>toán</w:t>
      </w:r>
      <w:r w:rsidRPr="0021176B">
        <w:rPr>
          <w:szCs w:val="28"/>
        </w:rPr>
        <w:t xml:space="preserve"> nhằm cung cấp sự đảm</w:t>
      </w:r>
      <w:r w:rsidR="00206F4A" w:rsidRPr="0021176B">
        <w:rPr>
          <w:szCs w:val="28"/>
          <w:lang w:val="en-US"/>
        </w:rPr>
        <w:t xml:space="preserve"> bảo</w:t>
      </w:r>
      <w:r w:rsidRPr="0021176B">
        <w:rPr>
          <w:szCs w:val="28"/>
        </w:rPr>
        <w:t xml:space="preserve"> hợp lý. Sự</w:t>
      </w:r>
      <w:r w:rsidR="00206F4A" w:rsidRPr="0021176B">
        <w:rPr>
          <w:szCs w:val="28"/>
        </w:rPr>
        <w:t xml:space="preserve"> </w:t>
      </w:r>
      <w:r w:rsidRPr="0021176B">
        <w:rPr>
          <w:szCs w:val="28"/>
        </w:rPr>
        <w:t>đảm</w:t>
      </w:r>
      <w:r w:rsidR="00206F4A" w:rsidRPr="0021176B">
        <w:rPr>
          <w:szCs w:val="28"/>
          <w:lang w:val="en-US"/>
        </w:rPr>
        <w:t xml:space="preserve"> bảo</w:t>
      </w:r>
      <w:r w:rsidRPr="0021176B">
        <w:rPr>
          <w:szCs w:val="28"/>
        </w:rPr>
        <w:t xml:space="preserve"> hợp lý là một mức độ đảm </w:t>
      </w:r>
      <w:r w:rsidR="00206F4A" w:rsidRPr="0021176B">
        <w:rPr>
          <w:szCs w:val="28"/>
          <w:lang w:val="en-US"/>
        </w:rPr>
        <w:t xml:space="preserve">bảo </w:t>
      </w:r>
      <w:r w:rsidRPr="0021176B">
        <w:rPr>
          <w:szCs w:val="28"/>
        </w:rPr>
        <w:t xml:space="preserve">cao nhưng không tuyệt đối, có nghĩa không phải là sự đảm bảo rằng cuộc kiểm toán sẽ phát hiện được tất cả các trường hợp sai sót trọng yếu. </w:t>
      </w:r>
    </w:p>
    <w:p w14:paraId="0BA422F7" w14:textId="77777777" w:rsidR="00665C9E" w:rsidRPr="0021176B" w:rsidRDefault="00665C9E" w:rsidP="00206F4A">
      <w:pPr>
        <w:widowControl w:val="0"/>
        <w:numPr>
          <w:ilvl w:val="0"/>
          <w:numId w:val="1"/>
        </w:numPr>
        <w:tabs>
          <w:tab w:val="left" w:pos="-4253"/>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 xml:space="preserve">Nhìn chung, các cuộc kiểm toán </w:t>
      </w:r>
      <w:r w:rsidR="00AE197E" w:rsidRPr="0021176B">
        <w:rPr>
          <w:szCs w:val="28"/>
          <w:lang w:val="en-US"/>
        </w:rPr>
        <w:t xml:space="preserve">có sự </w:t>
      </w:r>
      <w:r w:rsidRPr="0021176B">
        <w:rPr>
          <w:szCs w:val="28"/>
        </w:rPr>
        <w:t>đảm</w:t>
      </w:r>
      <w:r w:rsidR="00206F4A" w:rsidRPr="0021176B">
        <w:rPr>
          <w:szCs w:val="28"/>
          <w:lang w:val="en-US"/>
        </w:rPr>
        <w:t xml:space="preserve"> bảo</w:t>
      </w:r>
      <w:r w:rsidRPr="0021176B">
        <w:rPr>
          <w:szCs w:val="28"/>
        </w:rPr>
        <w:t xml:space="preserve"> hợp lý được thiết kế để </w:t>
      </w:r>
      <w:r w:rsidR="00802986" w:rsidRPr="0021176B">
        <w:rPr>
          <w:szCs w:val="28"/>
        </w:rPr>
        <w:t>đư</w:t>
      </w:r>
      <w:r w:rsidR="00802986" w:rsidRPr="0021176B">
        <w:rPr>
          <w:szCs w:val="28"/>
          <w:lang w:val="en-US"/>
        </w:rPr>
        <w:t>a ra</w:t>
      </w:r>
      <w:r w:rsidRPr="0021176B">
        <w:rPr>
          <w:szCs w:val="28"/>
        </w:rPr>
        <w:t xml:space="preserve"> </w:t>
      </w:r>
      <w:r w:rsidR="00802986" w:rsidRPr="0021176B">
        <w:rPr>
          <w:szCs w:val="28"/>
        </w:rPr>
        <w:t>ý</w:t>
      </w:r>
      <w:r w:rsidR="00802986" w:rsidRPr="0021176B">
        <w:rPr>
          <w:szCs w:val="28"/>
          <w:lang w:val="en-US"/>
        </w:rPr>
        <w:t xml:space="preserve"> kiế</w:t>
      </w:r>
      <w:r w:rsidR="005A53C4" w:rsidRPr="0021176B">
        <w:rPr>
          <w:szCs w:val="28"/>
          <w:lang w:val="en-US"/>
        </w:rPr>
        <w:t>n</w:t>
      </w:r>
      <w:r w:rsidRPr="0021176B">
        <w:rPr>
          <w:szCs w:val="28"/>
        </w:rPr>
        <w:t xml:space="preserve"> dưới dạng khẳng định</w:t>
      </w:r>
      <w:r w:rsidR="00802986" w:rsidRPr="0021176B">
        <w:rPr>
          <w:szCs w:val="28"/>
          <w:lang w:val="en-US"/>
        </w:rPr>
        <w:t>,</w:t>
      </w:r>
      <w:r w:rsidR="009446D0" w:rsidRPr="0021176B">
        <w:rPr>
          <w:szCs w:val="28"/>
          <w:lang w:val="en-US"/>
        </w:rPr>
        <w:t xml:space="preserve"> như</w:t>
      </w:r>
      <w:r w:rsidR="00206F4A" w:rsidRPr="0021176B">
        <w:rPr>
          <w:szCs w:val="28"/>
          <w:lang w:val="en-US"/>
        </w:rPr>
        <w:t>:</w:t>
      </w:r>
      <w:r w:rsidRPr="0021176B">
        <w:rPr>
          <w:szCs w:val="28"/>
        </w:rPr>
        <w:t xml:space="preserve"> “</w:t>
      </w:r>
      <w:r w:rsidRPr="0021176B">
        <w:rPr>
          <w:i/>
          <w:szCs w:val="28"/>
        </w:rPr>
        <w:t xml:space="preserve">theo ý kiến của </w:t>
      </w:r>
      <w:r w:rsidR="00206F4A" w:rsidRPr="0021176B">
        <w:rPr>
          <w:i/>
          <w:szCs w:val="28"/>
          <w:lang w:val="en-US"/>
        </w:rPr>
        <w:t>kiểm toán viên nhà nước</w:t>
      </w:r>
      <w:r w:rsidRPr="0021176B">
        <w:rPr>
          <w:i/>
          <w:szCs w:val="28"/>
        </w:rPr>
        <w:t xml:space="preserve">, báo cáo tài chính đã trình bày hợp lý, </w:t>
      </w:r>
      <w:r w:rsidR="00206F4A" w:rsidRPr="0021176B">
        <w:rPr>
          <w:i/>
          <w:szCs w:val="28"/>
          <w:lang w:val="en-US"/>
        </w:rPr>
        <w:t xml:space="preserve">xét </w:t>
      </w:r>
      <w:r w:rsidRPr="0021176B">
        <w:rPr>
          <w:i/>
          <w:szCs w:val="28"/>
          <w:lang w:val="en-US"/>
        </w:rPr>
        <w:t xml:space="preserve">trên </w:t>
      </w:r>
      <w:r w:rsidRPr="0021176B">
        <w:rPr>
          <w:i/>
          <w:szCs w:val="28"/>
        </w:rPr>
        <w:t>các khía cạnh trọng yếu (hoặc trình bày trung thực và hợp lý) về tình hình tài chính của… và các kết quả hoạt động tài chính và các dòng tiền…</w:t>
      </w:r>
      <w:r w:rsidRPr="0021176B">
        <w:rPr>
          <w:szCs w:val="28"/>
        </w:rPr>
        <w:t xml:space="preserve">” hoặc trong trường hợp </w:t>
      </w:r>
      <w:r w:rsidR="004834EF" w:rsidRPr="0021176B">
        <w:rPr>
          <w:szCs w:val="28"/>
          <w:lang w:val="en-US"/>
        </w:rPr>
        <w:t xml:space="preserve">khuôn khổ </w:t>
      </w:r>
      <w:r w:rsidRPr="0021176B">
        <w:rPr>
          <w:szCs w:val="28"/>
        </w:rPr>
        <w:t>tuân thủ, “</w:t>
      </w:r>
      <w:r w:rsidRPr="0021176B">
        <w:rPr>
          <w:i/>
          <w:szCs w:val="28"/>
        </w:rPr>
        <w:t>theo ý kiến củ</w:t>
      </w:r>
      <w:r w:rsidR="00206F4A" w:rsidRPr="0021176B">
        <w:rPr>
          <w:i/>
          <w:szCs w:val="28"/>
        </w:rPr>
        <w:t>a</w:t>
      </w:r>
      <w:r w:rsidR="00206F4A" w:rsidRPr="0021176B">
        <w:rPr>
          <w:i/>
          <w:szCs w:val="28"/>
          <w:lang w:val="en-US"/>
        </w:rPr>
        <w:t xml:space="preserve"> kiểm toán viên nhà nước</w:t>
      </w:r>
      <w:r w:rsidRPr="0021176B">
        <w:rPr>
          <w:i/>
          <w:szCs w:val="28"/>
        </w:rPr>
        <w:t xml:space="preserve">, báo cáo tài chính được lập, </w:t>
      </w:r>
      <w:r w:rsidR="00206F4A" w:rsidRPr="0021176B">
        <w:rPr>
          <w:i/>
          <w:szCs w:val="28"/>
          <w:lang w:val="en-US"/>
        </w:rPr>
        <w:t xml:space="preserve">xét </w:t>
      </w:r>
      <w:r w:rsidR="004834EF" w:rsidRPr="0021176B">
        <w:rPr>
          <w:i/>
          <w:szCs w:val="28"/>
          <w:lang w:val="en-US"/>
        </w:rPr>
        <w:t>trên</w:t>
      </w:r>
      <w:r w:rsidRPr="0021176B">
        <w:rPr>
          <w:i/>
          <w:szCs w:val="28"/>
        </w:rPr>
        <w:t xml:space="preserve"> các khía cạnh trọng yếu, </w:t>
      </w:r>
      <w:r w:rsidR="004834EF" w:rsidRPr="0021176B">
        <w:rPr>
          <w:i/>
          <w:szCs w:val="28"/>
          <w:lang w:val="en-US"/>
        </w:rPr>
        <w:t xml:space="preserve">tuân thủ </w:t>
      </w:r>
      <w:r w:rsidR="009446D0" w:rsidRPr="0021176B">
        <w:rPr>
          <w:i/>
          <w:szCs w:val="28"/>
          <w:lang w:val="en-US"/>
        </w:rPr>
        <w:t>theo</w:t>
      </w:r>
      <w:r w:rsidRPr="0021176B">
        <w:rPr>
          <w:i/>
          <w:szCs w:val="28"/>
        </w:rPr>
        <w:t>…</w:t>
      </w:r>
      <w:r w:rsidRPr="0021176B">
        <w:rPr>
          <w:szCs w:val="28"/>
        </w:rPr>
        <w:t xml:space="preserve">”. </w:t>
      </w:r>
    </w:p>
    <w:p w14:paraId="32DE17CD" w14:textId="77777777" w:rsidR="00665C9E" w:rsidRPr="0021176B" w:rsidRDefault="00665C9E" w:rsidP="00206F4A">
      <w:pPr>
        <w:widowControl w:val="0"/>
        <w:numPr>
          <w:ilvl w:val="0"/>
          <w:numId w:val="1"/>
        </w:numPr>
        <w:tabs>
          <w:tab w:val="left" w:pos="-4253"/>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Các cuộc kiểm toán</w:t>
      </w:r>
      <w:r w:rsidR="00173893" w:rsidRPr="0021176B">
        <w:rPr>
          <w:szCs w:val="28"/>
          <w:lang w:val="en-US"/>
        </w:rPr>
        <w:t xml:space="preserve"> cung cấp sự</w:t>
      </w:r>
      <w:r w:rsidRPr="0021176B">
        <w:rPr>
          <w:szCs w:val="28"/>
        </w:rPr>
        <w:t xml:space="preserve"> đảm </w:t>
      </w:r>
      <w:r w:rsidR="004834EF" w:rsidRPr="0021176B">
        <w:rPr>
          <w:szCs w:val="28"/>
          <w:lang w:val="en-US"/>
        </w:rPr>
        <w:t>bảo hạn chế</w:t>
      </w:r>
      <w:r w:rsidRPr="0021176B">
        <w:rPr>
          <w:szCs w:val="28"/>
        </w:rPr>
        <w:t xml:space="preserve"> không được xem xét trong các </w:t>
      </w:r>
      <w:r w:rsidR="00F84BDB" w:rsidRPr="0021176B">
        <w:rPr>
          <w:szCs w:val="28"/>
          <w:lang w:val="en-US"/>
        </w:rPr>
        <w:t>chuẩn mực kiểm toán nhà nước</w:t>
      </w:r>
      <w:r w:rsidR="004834EF" w:rsidRPr="0021176B">
        <w:rPr>
          <w:szCs w:val="28"/>
          <w:lang w:val="en-US"/>
        </w:rPr>
        <w:t xml:space="preserve"> về</w:t>
      </w:r>
      <w:r w:rsidRPr="0021176B">
        <w:rPr>
          <w:szCs w:val="28"/>
        </w:rPr>
        <w:t xml:space="preserve"> kiểm toán tài chính. </w:t>
      </w:r>
    </w:p>
    <w:p w14:paraId="0D43E48C" w14:textId="77777777" w:rsidR="00F84271" w:rsidRPr="0021176B" w:rsidRDefault="00F84271" w:rsidP="00206F4A">
      <w:pPr>
        <w:pStyle w:val="Heading1"/>
        <w:widowControl w:val="0"/>
        <w:spacing w:beforeAutospacing="0" w:afterAutospacing="0"/>
        <w:jc w:val="both"/>
        <w:rPr>
          <w:sz w:val="28"/>
          <w:szCs w:val="28"/>
          <w:lang w:val="vi-VN"/>
        </w:rPr>
      </w:pPr>
      <w:bookmarkStart w:id="7" w:name="_Toc371967287"/>
      <w:r w:rsidRPr="0021176B">
        <w:rPr>
          <w:sz w:val="28"/>
          <w:szCs w:val="28"/>
          <w:lang w:val="vi-VN"/>
        </w:rPr>
        <w:t>Các nguyên tắc cơ bản của kiểm toán tài chính</w:t>
      </w:r>
    </w:p>
    <w:p w14:paraId="00A396DF" w14:textId="77777777" w:rsidR="00FD33C3" w:rsidRPr="0021176B" w:rsidRDefault="00FD33C3" w:rsidP="00206F4A">
      <w:pPr>
        <w:widowControl w:val="0"/>
        <w:numPr>
          <w:ilvl w:val="0"/>
          <w:numId w:val="1"/>
        </w:numPr>
        <w:tabs>
          <w:tab w:val="left" w:pos="-4253"/>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Các nguyên tắc tổng quát về kiểm toán được nêu trong CMKTNN 100</w:t>
      </w:r>
      <w:r w:rsidR="00F84BDB" w:rsidRPr="0021176B">
        <w:rPr>
          <w:szCs w:val="28"/>
          <w:lang w:val="en-US"/>
        </w:rPr>
        <w:t xml:space="preserve"> (</w:t>
      </w:r>
      <w:r w:rsidR="00F84BDB" w:rsidRPr="0021176B">
        <w:rPr>
          <w:szCs w:val="28"/>
        </w:rPr>
        <w:t>Các nguyên tắc cơ bản trong hoạt động kiểm toán của Kiểm toán nhà nước</w:t>
      </w:r>
      <w:r w:rsidR="00F84BDB" w:rsidRPr="0021176B">
        <w:rPr>
          <w:szCs w:val="28"/>
          <w:lang w:val="en-US"/>
        </w:rPr>
        <w:t>)</w:t>
      </w:r>
      <w:r w:rsidRPr="0021176B">
        <w:rPr>
          <w:szCs w:val="28"/>
        </w:rPr>
        <w:t>, các chuẩn mực về đạo đức nghề nghiệp, kiểm soát chất lượng</w:t>
      </w:r>
      <w:r w:rsidR="00206F4A" w:rsidRPr="0021176B">
        <w:rPr>
          <w:szCs w:val="28"/>
          <w:lang w:val="en-US"/>
        </w:rPr>
        <w:t xml:space="preserve"> kiểm toán</w:t>
      </w:r>
      <w:r w:rsidRPr="0021176B">
        <w:rPr>
          <w:szCs w:val="28"/>
        </w:rPr>
        <w:t xml:space="preserve"> và trách nhiệ</w:t>
      </w:r>
      <w:r w:rsidR="00F84BDB" w:rsidRPr="0021176B">
        <w:rPr>
          <w:szCs w:val="28"/>
        </w:rPr>
        <w:t xml:space="preserve">m </w:t>
      </w:r>
      <w:r w:rsidRPr="0021176B">
        <w:rPr>
          <w:szCs w:val="28"/>
        </w:rPr>
        <w:t xml:space="preserve">của </w:t>
      </w:r>
      <w:r w:rsidR="00F84BDB" w:rsidRPr="0021176B">
        <w:rPr>
          <w:szCs w:val="28"/>
          <w:lang w:val="en-US"/>
        </w:rPr>
        <w:t>k</w:t>
      </w:r>
      <w:r w:rsidR="005E0988" w:rsidRPr="0021176B">
        <w:rPr>
          <w:szCs w:val="28"/>
        </w:rPr>
        <w:t>iểm toán viên nhà nước</w:t>
      </w:r>
      <w:r w:rsidRPr="0021176B">
        <w:rPr>
          <w:szCs w:val="28"/>
        </w:rPr>
        <w:t xml:space="preserve"> trong một cuộc kiể</w:t>
      </w:r>
      <w:r w:rsidR="00AC156C" w:rsidRPr="0021176B">
        <w:rPr>
          <w:szCs w:val="28"/>
        </w:rPr>
        <w:t>m toán báo cáo tài chính</w:t>
      </w:r>
      <w:r w:rsidR="00AC156C" w:rsidRPr="0021176B">
        <w:rPr>
          <w:szCs w:val="28"/>
          <w:lang w:val="en-US"/>
        </w:rPr>
        <w:t>, b</w:t>
      </w:r>
      <w:r w:rsidRPr="0021176B">
        <w:rPr>
          <w:szCs w:val="28"/>
        </w:rPr>
        <w:t xml:space="preserve">ao gồm: </w:t>
      </w:r>
    </w:p>
    <w:p w14:paraId="1EDF8B7B" w14:textId="77777777" w:rsidR="00FD33C3" w:rsidRPr="0021176B" w:rsidRDefault="00225D6B" w:rsidP="00206F4A">
      <w:pPr>
        <w:pStyle w:val="ListParagraph"/>
        <w:numPr>
          <w:ilvl w:val="1"/>
          <w:numId w:val="3"/>
        </w:numPr>
        <w:tabs>
          <w:tab w:val="left" w:pos="1276"/>
        </w:tabs>
        <w:spacing w:before="100" w:after="100" w:line="240" w:lineRule="auto"/>
        <w:ind w:left="1276" w:right="6" w:hanging="709"/>
        <w:jc w:val="both"/>
        <w:rPr>
          <w:rFonts w:ascii="Times New Roman" w:hAnsi="Times New Roman"/>
          <w:sz w:val="28"/>
          <w:szCs w:val="28"/>
        </w:rPr>
      </w:pPr>
      <w:r w:rsidRPr="0021176B">
        <w:rPr>
          <w:rFonts w:ascii="Times New Roman" w:hAnsi="Times New Roman"/>
          <w:sz w:val="28"/>
          <w:szCs w:val="28"/>
        </w:rPr>
        <w:t>Đ</w:t>
      </w:r>
      <w:r w:rsidR="00FD33C3" w:rsidRPr="0021176B">
        <w:rPr>
          <w:rFonts w:ascii="Times New Roman" w:hAnsi="Times New Roman"/>
          <w:sz w:val="28"/>
          <w:szCs w:val="28"/>
        </w:rPr>
        <w:t xml:space="preserve">ạo đức nghề nghiệp và tính độc lập; </w:t>
      </w:r>
    </w:p>
    <w:p w14:paraId="00F6B672" w14:textId="77777777" w:rsidR="00FD33C3" w:rsidRPr="0021176B" w:rsidRDefault="00225D6B" w:rsidP="00206F4A">
      <w:pPr>
        <w:numPr>
          <w:ilvl w:val="1"/>
          <w:numId w:val="3"/>
        </w:numPr>
        <w:tabs>
          <w:tab w:val="left" w:pos="1276"/>
        </w:tabs>
        <w:spacing w:before="100" w:after="100" w:line="240" w:lineRule="auto"/>
        <w:ind w:left="1276" w:right="6" w:hanging="709"/>
        <w:jc w:val="both"/>
        <w:rPr>
          <w:szCs w:val="28"/>
          <w:lang w:val="en-US"/>
        </w:rPr>
      </w:pPr>
      <w:r w:rsidRPr="0021176B">
        <w:rPr>
          <w:szCs w:val="28"/>
          <w:lang w:val="en-US"/>
        </w:rPr>
        <w:t>X</w:t>
      </w:r>
      <w:r w:rsidR="00FD33C3" w:rsidRPr="0021176B">
        <w:rPr>
          <w:szCs w:val="28"/>
          <w:lang w:val="en-US"/>
        </w:rPr>
        <w:t xml:space="preserve">ét đoán </w:t>
      </w:r>
      <w:r w:rsidR="00F84BDB" w:rsidRPr="0021176B">
        <w:rPr>
          <w:szCs w:val="28"/>
          <w:lang w:val="en-US"/>
        </w:rPr>
        <w:t>chuyên môn</w:t>
      </w:r>
      <w:r w:rsidR="00FD33C3" w:rsidRPr="0021176B">
        <w:rPr>
          <w:szCs w:val="28"/>
          <w:lang w:val="en-US"/>
        </w:rPr>
        <w:t xml:space="preserve">, thận trọng và hoài nghi nghề nghiệp; </w:t>
      </w:r>
    </w:p>
    <w:p w14:paraId="13C1DA58" w14:textId="77777777" w:rsidR="00FD33C3" w:rsidRPr="0021176B" w:rsidRDefault="00225D6B" w:rsidP="00206F4A">
      <w:pPr>
        <w:numPr>
          <w:ilvl w:val="1"/>
          <w:numId w:val="3"/>
        </w:numPr>
        <w:tabs>
          <w:tab w:val="left" w:pos="1276"/>
        </w:tabs>
        <w:spacing w:before="100" w:after="100" w:line="240" w:lineRule="auto"/>
        <w:ind w:left="1276" w:right="6" w:hanging="709"/>
        <w:jc w:val="both"/>
        <w:rPr>
          <w:szCs w:val="28"/>
          <w:lang w:val="en-US"/>
        </w:rPr>
      </w:pPr>
      <w:r w:rsidRPr="0021176B">
        <w:rPr>
          <w:szCs w:val="28"/>
          <w:lang w:val="en-US"/>
        </w:rPr>
        <w:t>K</w:t>
      </w:r>
      <w:r w:rsidR="00FD33C3" w:rsidRPr="0021176B">
        <w:rPr>
          <w:szCs w:val="28"/>
          <w:lang w:val="en-US"/>
        </w:rPr>
        <w:t>iểm soát chất lượng</w:t>
      </w:r>
      <w:r w:rsidR="001F7FB6" w:rsidRPr="0021176B">
        <w:rPr>
          <w:szCs w:val="28"/>
          <w:lang w:val="en-US"/>
        </w:rPr>
        <w:t xml:space="preserve"> kiểm toán</w:t>
      </w:r>
      <w:r w:rsidR="00FD33C3" w:rsidRPr="0021176B">
        <w:rPr>
          <w:szCs w:val="28"/>
          <w:lang w:val="en-US"/>
        </w:rPr>
        <w:t xml:space="preserve">; </w:t>
      </w:r>
    </w:p>
    <w:p w14:paraId="0EE2102B" w14:textId="77777777" w:rsidR="00FD33C3" w:rsidRPr="0021176B" w:rsidRDefault="00802986" w:rsidP="00206F4A">
      <w:pPr>
        <w:numPr>
          <w:ilvl w:val="1"/>
          <w:numId w:val="3"/>
        </w:numPr>
        <w:tabs>
          <w:tab w:val="left" w:pos="1276"/>
        </w:tabs>
        <w:spacing w:before="100" w:after="100" w:line="240" w:lineRule="auto"/>
        <w:ind w:left="1276" w:right="6" w:hanging="709"/>
        <w:jc w:val="both"/>
        <w:rPr>
          <w:szCs w:val="28"/>
          <w:lang w:val="en-US"/>
        </w:rPr>
      </w:pPr>
      <w:r w:rsidRPr="0021176B">
        <w:rPr>
          <w:szCs w:val="28"/>
          <w:lang w:val="en-US"/>
        </w:rPr>
        <w:t>C</w:t>
      </w:r>
      <w:r w:rsidR="00F84BDB" w:rsidRPr="0021176B">
        <w:rPr>
          <w:szCs w:val="28"/>
          <w:lang w:val="en-US"/>
        </w:rPr>
        <w:t>ác kỹ năng cần thiết;</w:t>
      </w:r>
    </w:p>
    <w:p w14:paraId="1192ECB5" w14:textId="77777777" w:rsidR="00FD33C3" w:rsidRPr="0021176B" w:rsidRDefault="00225D6B" w:rsidP="00206F4A">
      <w:pPr>
        <w:numPr>
          <w:ilvl w:val="1"/>
          <w:numId w:val="3"/>
        </w:numPr>
        <w:tabs>
          <w:tab w:val="left" w:pos="1276"/>
        </w:tabs>
        <w:spacing w:before="100" w:after="100" w:line="240" w:lineRule="auto"/>
        <w:ind w:left="1276" w:right="6" w:hanging="709"/>
        <w:jc w:val="both"/>
        <w:rPr>
          <w:szCs w:val="28"/>
          <w:lang w:val="en-US"/>
        </w:rPr>
      </w:pPr>
      <w:r w:rsidRPr="0021176B">
        <w:rPr>
          <w:szCs w:val="28"/>
          <w:lang w:val="en-US"/>
        </w:rPr>
        <w:t>R</w:t>
      </w:r>
      <w:r w:rsidR="00FD33C3" w:rsidRPr="0021176B">
        <w:rPr>
          <w:szCs w:val="28"/>
          <w:lang w:val="en-US"/>
        </w:rPr>
        <w:t xml:space="preserve">ủi ro kiểm toán; </w:t>
      </w:r>
    </w:p>
    <w:p w14:paraId="4C8FA03D" w14:textId="77777777" w:rsidR="00FD33C3" w:rsidRPr="0021176B" w:rsidRDefault="00225D6B" w:rsidP="00206F4A">
      <w:pPr>
        <w:numPr>
          <w:ilvl w:val="1"/>
          <w:numId w:val="3"/>
        </w:numPr>
        <w:tabs>
          <w:tab w:val="left" w:pos="1276"/>
        </w:tabs>
        <w:spacing w:before="100" w:after="100" w:line="240" w:lineRule="auto"/>
        <w:ind w:left="1276" w:right="6" w:hanging="709"/>
        <w:jc w:val="both"/>
        <w:rPr>
          <w:szCs w:val="28"/>
          <w:lang w:val="en-US"/>
        </w:rPr>
      </w:pPr>
      <w:r w:rsidRPr="0021176B">
        <w:rPr>
          <w:szCs w:val="28"/>
          <w:lang w:val="en-US"/>
        </w:rPr>
        <w:t>T</w:t>
      </w:r>
      <w:r w:rsidR="00FD33C3" w:rsidRPr="0021176B">
        <w:rPr>
          <w:szCs w:val="28"/>
          <w:lang w:val="en-US"/>
        </w:rPr>
        <w:t>rọng yếu</w:t>
      </w:r>
      <w:r w:rsidRPr="0021176B">
        <w:rPr>
          <w:szCs w:val="28"/>
          <w:lang w:val="en-US"/>
        </w:rPr>
        <w:t xml:space="preserve"> kiểm toán</w:t>
      </w:r>
      <w:r w:rsidR="00FD33C3" w:rsidRPr="0021176B">
        <w:rPr>
          <w:szCs w:val="28"/>
          <w:lang w:val="en-US"/>
        </w:rPr>
        <w:t>;</w:t>
      </w:r>
    </w:p>
    <w:p w14:paraId="3D031EC0" w14:textId="77777777" w:rsidR="00FD33C3" w:rsidRPr="0021176B" w:rsidRDefault="00225D6B" w:rsidP="005A53C4">
      <w:pPr>
        <w:numPr>
          <w:ilvl w:val="1"/>
          <w:numId w:val="3"/>
        </w:numPr>
        <w:tabs>
          <w:tab w:val="left" w:pos="1276"/>
        </w:tabs>
        <w:spacing w:before="100" w:after="100" w:line="240" w:lineRule="auto"/>
        <w:ind w:left="1276" w:right="6" w:hanging="709"/>
        <w:jc w:val="both"/>
        <w:rPr>
          <w:szCs w:val="28"/>
          <w:lang w:val="en-US"/>
        </w:rPr>
      </w:pPr>
      <w:r w:rsidRPr="0021176B">
        <w:rPr>
          <w:szCs w:val="28"/>
          <w:lang w:val="en-US"/>
        </w:rPr>
        <w:lastRenderedPageBreak/>
        <w:t>H</w:t>
      </w:r>
      <w:r w:rsidR="00FD33C3" w:rsidRPr="0021176B">
        <w:rPr>
          <w:szCs w:val="28"/>
          <w:lang w:val="en-US"/>
        </w:rPr>
        <w:t>ồ sơ kiểm toán;</w:t>
      </w:r>
    </w:p>
    <w:p w14:paraId="3BBF7661" w14:textId="77777777" w:rsidR="00AE197E" w:rsidRPr="0021176B" w:rsidRDefault="00AE197E" w:rsidP="005A53C4">
      <w:pPr>
        <w:numPr>
          <w:ilvl w:val="1"/>
          <w:numId w:val="3"/>
        </w:numPr>
        <w:tabs>
          <w:tab w:val="left" w:pos="1276"/>
        </w:tabs>
        <w:spacing w:before="100" w:after="100" w:line="240" w:lineRule="auto"/>
        <w:ind w:left="1276" w:right="6" w:hanging="709"/>
        <w:jc w:val="both"/>
        <w:rPr>
          <w:szCs w:val="28"/>
          <w:lang w:val="en-US"/>
        </w:rPr>
      </w:pPr>
      <w:r w:rsidRPr="0021176B">
        <w:rPr>
          <w:szCs w:val="28"/>
          <w:lang w:val="en-US"/>
        </w:rPr>
        <w:t>Trao đổi thông tin;</w:t>
      </w:r>
    </w:p>
    <w:p w14:paraId="3B2D3DC8" w14:textId="77777777" w:rsidR="00FD33C3" w:rsidRPr="0021176B" w:rsidRDefault="00225D6B" w:rsidP="005A53C4">
      <w:pPr>
        <w:numPr>
          <w:ilvl w:val="1"/>
          <w:numId w:val="3"/>
        </w:numPr>
        <w:tabs>
          <w:tab w:val="left" w:pos="1276"/>
        </w:tabs>
        <w:spacing w:before="100" w:after="100" w:line="240" w:lineRule="auto"/>
        <w:ind w:left="1276" w:right="6" w:hanging="709"/>
        <w:jc w:val="both"/>
        <w:rPr>
          <w:szCs w:val="28"/>
          <w:lang w:val="en-US"/>
        </w:rPr>
      </w:pPr>
      <w:r w:rsidRPr="0021176B">
        <w:rPr>
          <w:szCs w:val="28"/>
          <w:lang w:val="en-US"/>
        </w:rPr>
        <w:t>L</w:t>
      </w:r>
      <w:r w:rsidR="00FD33C3" w:rsidRPr="0021176B">
        <w:rPr>
          <w:szCs w:val="28"/>
          <w:lang w:val="en-US"/>
        </w:rPr>
        <w:t>ập báo cáo và theo dõi việc thực hiện kiến nghị kiể</w:t>
      </w:r>
      <w:r w:rsidR="00AE197E" w:rsidRPr="0021176B">
        <w:rPr>
          <w:szCs w:val="28"/>
          <w:lang w:val="en-US"/>
        </w:rPr>
        <w:t>m toán.</w:t>
      </w:r>
    </w:p>
    <w:p w14:paraId="51A7F3A1" w14:textId="77777777" w:rsidR="00FD33C3" w:rsidRPr="0021176B" w:rsidRDefault="00FD33C3" w:rsidP="005A53C4">
      <w:pPr>
        <w:widowControl w:val="0"/>
        <w:numPr>
          <w:ilvl w:val="0"/>
          <w:numId w:val="1"/>
        </w:numPr>
        <w:tabs>
          <w:tab w:val="left" w:pos="-4253"/>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 xml:space="preserve">Các đoạn dưới đây đề ra các nguyên tắc cụ thể có liên quan đến kiểm toán tài chính của </w:t>
      </w:r>
      <w:r w:rsidR="00F06C77" w:rsidRPr="0021176B">
        <w:rPr>
          <w:szCs w:val="28"/>
          <w:lang w:val="en-US"/>
        </w:rPr>
        <w:t>k</w:t>
      </w:r>
      <w:r w:rsidR="005E0988" w:rsidRPr="0021176B">
        <w:rPr>
          <w:szCs w:val="28"/>
        </w:rPr>
        <w:t>iểm toán viên nhà nước</w:t>
      </w:r>
      <w:r w:rsidR="00206F4A" w:rsidRPr="0021176B">
        <w:rPr>
          <w:szCs w:val="28"/>
          <w:lang w:val="en-US"/>
        </w:rPr>
        <w:t>.</w:t>
      </w:r>
    </w:p>
    <w:p w14:paraId="333A3664" w14:textId="77777777" w:rsidR="00CE1C0E" w:rsidRPr="0021176B" w:rsidRDefault="00CE1C0E" w:rsidP="005A53C4">
      <w:pPr>
        <w:pStyle w:val="Heading1"/>
        <w:widowControl w:val="0"/>
        <w:spacing w:beforeAutospacing="0" w:afterAutospacing="0"/>
        <w:jc w:val="both"/>
        <w:rPr>
          <w:i/>
          <w:sz w:val="28"/>
          <w:szCs w:val="28"/>
        </w:rPr>
      </w:pPr>
      <w:r w:rsidRPr="0021176B">
        <w:rPr>
          <w:i/>
          <w:sz w:val="28"/>
          <w:szCs w:val="28"/>
        </w:rPr>
        <w:t>Lập kế hoạch kiểm toán</w:t>
      </w:r>
    </w:p>
    <w:p w14:paraId="5B455811" w14:textId="77777777" w:rsidR="00CE1C0E" w:rsidRPr="0021176B" w:rsidRDefault="005E0988" w:rsidP="005A53C4">
      <w:pPr>
        <w:widowControl w:val="0"/>
        <w:numPr>
          <w:ilvl w:val="0"/>
          <w:numId w:val="1"/>
        </w:numPr>
        <w:tabs>
          <w:tab w:val="left" w:pos="-3969"/>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Kiểm toán viên nhà nước</w:t>
      </w:r>
      <w:r w:rsidR="00CE1C0E" w:rsidRPr="0021176B">
        <w:rPr>
          <w:szCs w:val="28"/>
        </w:rPr>
        <w:t xml:space="preserve"> phải lập kế hoạch cuộc kiểm toán để bảo đảm cuộc kiểm toán được thực hiện một cách hiệu lực và hiệu quả </w:t>
      </w:r>
      <w:r w:rsidR="008E6EEF" w:rsidRPr="0021176B">
        <w:rPr>
          <w:szCs w:val="28"/>
          <w:lang w:val="en-US"/>
        </w:rPr>
        <w:t>thông qua</w:t>
      </w:r>
      <w:r w:rsidR="008E6EEF" w:rsidRPr="0021176B">
        <w:rPr>
          <w:szCs w:val="28"/>
        </w:rPr>
        <w:t xml:space="preserve"> </w:t>
      </w:r>
      <w:r w:rsidR="00CE1C0E" w:rsidRPr="0021176B">
        <w:rPr>
          <w:szCs w:val="28"/>
          <w:lang w:val="en-US"/>
        </w:rPr>
        <w:t>việc</w:t>
      </w:r>
      <w:r w:rsidR="00CE1C0E" w:rsidRPr="0021176B">
        <w:rPr>
          <w:szCs w:val="28"/>
        </w:rPr>
        <w:t xml:space="preserve"> xác định phạm vi, thời hạn</w:t>
      </w:r>
      <w:r w:rsidR="008E6EEF" w:rsidRPr="0021176B">
        <w:rPr>
          <w:szCs w:val="28"/>
          <w:lang w:val="en-US"/>
        </w:rPr>
        <w:t>,</w:t>
      </w:r>
      <w:r w:rsidR="00CE1C0E" w:rsidRPr="0021176B">
        <w:rPr>
          <w:szCs w:val="28"/>
        </w:rPr>
        <w:t xml:space="preserve"> phương pháp</w:t>
      </w:r>
      <w:r w:rsidR="008E6EEF" w:rsidRPr="0021176B">
        <w:rPr>
          <w:szCs w:val="28"/>
          <w:lang w:val="en-US"/>
        </w:rPr>
        <w:t xml:space="preserve"> và</w:t>
      </w:r>
      <w:r w:rsidR="00CE1C0E" w:rsidRPr="0021176B">
        <w:rPr>
          <w:szCs w:val="28"/>
        </w:rPr>
        <w:t xml:space="preserve"> các bước </w:t>
      </w:r>
      <w:r w:rsidR="008E6EEF" w:rsidRPr="0021176B">
        <w:rPr>
          <w:szCs w:val="28"/>
          <w:lang w:val="en-US"/>
        </w:rPr>
        <w:t>thực hiện</w:t>
      </w:r>
      <w:r w:rsidR="00CE1C0E" w:rsidRPr="0021176B">
        <w:rPr>
          <w:szCs w:val="28"/>
          <w:lang w:val="en-US"/>
        </w:rPr>
        <w:t xml:space="preserve"> kiểm toán.</w:t>
      </w:r>
      <w:r w:rsidR="00CE1C0E" w:rsidRPr="0021176B">
        <w:rPr>
          <w:szCs w:val="28"/>
        </w:rPr>
        <w:t xml:space="preserve"> </w:t>
      </w:r>
    </w:p>
    <w:p w14:paraId="0E5077CB" w14:textId="77777777" w:rsidR="00CE1C0E" w:rsidRPr="0021176B" w:rsidRDefault="008E6EEF" w:rsidP="005A53C4">
      <w:pPr>
        <w:widowControl w:val="0"/>
        <w:numPr>
          <w:ilvl w:val="0"/>
          <w:numId w:val="1"/>
        </w:numPr>
        <w:tabs>
          <w:tab w:val="left" w:pos="-3969"/>
        </w:tabs>
        <w:overflowPunct w:val="0"/>
        <w:autoSpaceDE w:val="0"/>
        <w:autoSpaceDN w:val="0"/>
        <w:adjustRightInd w:val="0"/>
        <w:spacing w:before="100" w:after="100" w:line="240" w:lineRule="auto"/>
        <w:ind w:leftChars="-1" w:left="565" w:hangingChars="203" w:hanging="568"/>
        <w:jc w:val="both"/>
        <w:rPr>
          <w:szCs w:val="28"/>
        </w:rPr>
      </w:pPr>
      <w:r w:rsidRPr="0021176B">
        <w:rPr>
          <w:szCs w:val="28"/>
          <w:lang w:val="en-US"/>
        </w:rPr>
        <w:t>Việc lập</w:t>
      </w:r>
      <w:r w:rsidR="00CE1C0E" w:rsidRPr="0021176B">
        <w:rPr>
          <w:szCs w:val="28"/>
        </w:rPr>
        <w:t xml:space="preserve"> kế hoạch</w:t>
      </w:r>
      <w:r w:rsidRPr="0021176B">
        <w:rPr>
          <w:szCs w:val="28"/>
          <w:lang w:val="en-US"/>
        </w:rPr>
        <w:t xml:space="preserve"> kiểm toán cần căn cứ</w:t>
      </w:r>
      <w:r w:rsidR="00CE1C0E" w:rsidRPr="0021176B">
        <w:rPr>
          <w:szCs w:val="28"/>
        </w:rPr>
        <w:t xml:space="preserve"> vào </w:t>
      </w:r>
      <w:r w:rsidRPr="0021176B">
        <w:rPr>
          <w:szCs w:val="28"/>
          <w:lang w:val="en-US"/>
        </w:rPr>
        <w:t xml:space="preserve">tính chất của cuộc kiểm toán; </w:t>
      </w:r>
      <w:r w:rsidR="00CE1C0E" w:rsidRPr="0021176B">
        <w:rPr>
          <w:szCs w:val="28"/>
        </w:rPr>
        <w:t>quy mô</w:t>
      </w:r>
      <w:r w:rsidRPr="0021176B">
        <w:rPr>
          <w:szCs w:val="28"/>
          <w:lang w:val="en-US"/>
        </w:rPr>
        <w:t>,</w:t>
      </w:r>
      <w:r w:rsidR="00CE1C0E" w:rsidRPr="0021176B">
        <w:rPr>
          <w:szCs w:val="28"/>
        </w:rPr>
        <w:t xml:space="preserve"> mức độ phức tạp của đơn vị </w:t>
      </w:r>
      <w:r w:rsidRPr="0021176B">
        <w:rPr>
          <w:szCs w:val="28"/>
          <w:lang w:val="en-US"/>
        </w:rPr>
        <w:t xml:space="preserve">được kiểm toán </w:t>
      </w:r>
      <w:r w:rsidR="00CE1C0E" w:rsidRPr="0021176B">
        <w:rPr>
          <w:szCs w:val="28"/>
        </w:rPr>
        <w:t>và kinh nghiệm</w:t>
      </w:r>
      <w:r w:rsidRPr="0021176B">
        <w:rPr>
          <w:szCs w:val="28"/>
          <w:lang w:val="en-US"/>
        </w:rPr>
        <w:t>, hiểu biết</w:t>
      </w:r>
      <w:r w:rsidR="00CE1C0E" w:rsidRPr="0021176B">
        <w:rPr>
          <w:szCs w:val="28"/>
        </w:rPr>
        <w:t xml:space="preserve"> của kiểm toán </w:t>
      </w:r>
      <w:r w:rsidRPr="0021176B">
        <w:rPr>
          <w:szCs w:val="28"/>
          <w:lang w:val="en-US"/>
        </w:rPr>
        <w:t>viên nhà nước về</w:t>
      </w:r>
      <w:r w:rsidR="00CE1C0E" w:rsidRPr="0021176B">
        <w:rPr>
          <w:szCs w:val="28"/>
        </w:rPr>
        <w:t xml:space="preserve"> đơn vị</w:t>
      </w:r>
      <w:r w:rsidRPr="0021176B">
        <w:rPr>
          <w:szCs w:val="28"/>
          <w:lang w:val="en-US"/>
        </w:rPr>
        <w:t xml:space="preserve"> được kiểm toán</w:t>
      </w:r>
      <w:r w:rsidR="00CE1C0E" w:rsidRPr="0021176B">
        <w:rPr>
          <w:szCs w:val="28"/>
        </w:rPr>
        <w:t xml:space="preserve">. Việc lập kế hoạch phải được cập nhật theo tiến độ của cuộc kiểm toán để </w:t>
      </w:r>
      <w:r w:rsidR="00CE1C0E" w:rsidRPr="0021176B">
        <w:rPr>
          <w:szCs w:val="28"/>
          <w:lang w:val="en-US"/>
        </w:rPr>
        <w:t>xem xét</w:t>
      </w:r>
      <w:r w:rsidR="00CE1C0E" w:rsidRPr="0021176B">
        <w:rPr>
          <w:szCs w:val="28"/>
        </w:rPr>
        <w:t xml:space="preserve"> các vấn đề hoặc sự kiện phát sinh </w:t>
      </w:r>
      <w:r w:rsidRPr="0021176B">
        <w:rPr>
          <w:szCs w:val="28"/>
          <w:lang w:val="en-US"/>
        </w:rPr>
        <w:t>mới tác động đến</w:t>
      </w:r>
      <w:r w:rsidR="00CE1C0E" w:rsidRPr="0021176B">
        <w:rPr>
          <w:szCs w:val="28"/>
        </w:rPr>
        <w:t xml:space="preserve"> thực hiện kiểm toán.</w:t>
      </w:r>
    </w:p>
    <w:p w14:paraId="401064A3" w14:textId="77777777" w:rsidR="00E17CBF" w:rsidRPr="0021176B" w:rsidRDefault="00E17CBF" w:rsidP="005A53C4">
      <w:pPr>
        <w:pStyle w:val="Heading1"/>
        <w:widowControl w:val="0"/>
        <w:spacing w:beforeAutospacing="0" w:afterAutospacing="0"/>
        <w:jc w:val="both"/>
        <w:rPr>
          <w:i/>
          <w:sz w:val="28"/>
          <w:szCs w:val="28"/>
        </w:rPr>
      </w:pPr>
      <w:r w:rsidRPr="0021176B">
        <w:rPr>
          <w:i/>
          <w:sz w:val="28"/>
          <w:szCs w:val="28"/>
        </w:rPr>
        <w:t>Trọng yếu kiểm toán</w:t>
      </w:r>
    </w:p>
    <w:p w14:paraId="4FF19C67" w14:textId="77777777" w:rsidR="00E17CBF" w:rsidRPr="0021176B" w:rsidRDefault="005E0988" w:rsidP="005A53C4">
      <w:pPr>
        <w:widowControl w:val="0"/>
        <w:numPr>
          <w:ilvl w:val="0"/>
          <w:numId w:val="1"/>
        </w:numPr>
        <w:tabs>
          <w:tab w:val="left" w:pos="-3969"/>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Kiểm toán viên nhà nước</w:t>
      </w:r>
      <w:r w:rsidR="00AC156C" w:rsidRPr="0021176B">
        <w:rPr>
          <w:szCs w:val="28"/>
        </w:rPr>
        <w:t xml:space="preserve"> </w:t>
      </w:r>
      <w:r w:rsidR="00AC156C" w:rsidRPr="0021176B">
        <w:rPr>
          <w:szCs w:val="28"/>
          <w:lang w:val="en-US"/>
        </w:rPr>
        <w:t>cần</w:t>
      </w:r>
      <w:r w:rsidR="00E17CBF" w:rsidRPr="0021176B">
        <w:rPr>
          <w:szCs w:val="28"/>
        </w:rPr>
        <w:t xml:space="preserve"> áp dụ</w:t>
      </w:r>
      <w:r w:rsidR="00802986" w:rsidRPr="0021176B">
        <w:rPr>
          <w:szCs w:val="28"/>
        </w:rPr>
        <w:t>ng</w:t>
      </w:r>
      <w:r w:rsidR="00E17CBF" w:rsidRPr="0021176B">
        <w:rPr>
          <w:szCs w:val="28"/>
        </w:rPr>
        <w:t xml:space="preserve"> trọng yếu</w:t>
      </w:r>
      <w:r w:rsidR="00145246" w:rsidRPr="0021176B">
        <w:rPr>
          <w:szCs w:val="28"/>
          <w:lang w:val="en-US"/>
        </w:rPr>
        <w:t xml:space="preserve"> kiểm toán</w:t>
      </w:r>
      <w:r w:rsidR="00E17CBF" w:rsidRPr="0021176B">
        <w:rPr>
          <w:szCs w:val="28"/>
        </w:rPr>
        <w:t xml:space="preserve"> </w:t>
      </w:r>
      <w:r w:rsidR="00AC156C" w:rsidRPr="0021176B">
        <w:rPr>
          <w:szCs w:val="28"/>
          <w:lang w:val="en-US"/>
        </w:rPr>
        <w:t>dưới cả hai khía cạnh định lượng và định tính</w:t>
      </w:r>
      <w:r w:rsidR="00E17CBF" w:rsidRPr="0021176B">
        <w:rPr>
          <w:szCs w:val="28"/>
        </w:rPr>
        <w:t xml:space="preserve"> khi lập kế hoạch</w:t>
      </w:r>
      <w:r w:rsidR="00AC156C" w:rsidRPr="0021176B">
        <w:rPr>
          <w:szCs w:val="28"/>
          <w:lang w:val="en-US"/>
        </w:rPr>
        <w:t xml:space="preserve"> kiểm toán</w:t>
      </w:r>
      <w:r w:rsidR="00145246" w:rsidRPr="0021176B">
        <w:rPr>
          <w:szCs w:val="28"/>
          <w:lang w:val="en-US"/>
        </w:rPr>
        <w:t>,</w:t>
      </w:r>
      <w:r w:rsidR="00E17CBF" w:rsidRPr="0021176B">
        <w:rPr>
          <w:szCs w:val="28"/>
        </w:rPr>
        <w:t xml:space="preserve"> thực hiện kiểm toán</w:t>
      </w:r>
      <w:r w:rsidR="00145246" w:rsidRPr="0021176B">
        <w:rPr>
          <w:szCs w:val="28"/>
          <w:lang w:val="en-US"/>
        </w:rPr>
        <w:t xml:space="preserve"> và</w:t>
      </w:r>
      <w:r w:rsidR="00E17CBF" w:rsidRPr="0021176B">
        <w:rPr>
          <w:szCs w:val="28"/>
        </w:rPr>
        <w:t xml:space="preserve"> đánh giá các phát hiện</w:t>
      </w:r>
      <w:r w:rsidR="00063183" w:rsidRPr="0021176B">
        <w:rPr>
          <w:szCs w:val="28"/>
          <w:lang w:val="en-US"/>
        </w:rPr>
        <w:t xml:space="preserve"> kiểm toán, lập</w:t>
      </w:r>
      <w:r w:rsidR="00AC156C" w:rsidRPr="0021176B">
        <w:rPr>
          <w:szCs w:val="28"/>
        </w:rPr>
        <w:t xml:space="preserve"> báo cáo</w:t>
      </w:r>
      <w:r w:rsidR="00E17CBF" w:rsidRPr="0021176B">
        <w:rPr>
          <w:szCs w:val="28"/>
        </w:rPr>
        <w:t xml:space="preserve"> kiểm toán.  </w:t>
      </w:r>
    </w:p>
    <w:p w14:paraId="0309F76F" w14:textId="77777777" w:rsidR="00E17CBF" w:rsidRPr="0021176B" w:rsidRDefault="00E17CBF" w:rsidP="005A53C4">
      <w:pPr>
        <w:widowControl w:val="0"/>
        <w:numPr>
          <w:ilvl w:val="0"/>
          <w:numId w:val="1"/>
        </w:numPr>
        <w:tabs>
          <w:tab w:val="left" w:pos="-3969"/>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 xml:space="preserve">Khi lập kế hoạch </w:t>
      </w:r>
      <w:r w:rsidR="00AC156C" w:rsidRPr="0021176B">
        <w:rPr>
          <w:szCs w:val="28"/>
          <w:lang w:val="en-US"/>
        </w:rPr>
        <w:t>kiểm toán tổng quát</w:t>
      </w:r>
      <w:r w:rsidRPr="0021176B">
        <w:rPr>
          <w:szCs w:val="28"/>
        </w:rPr>
        <w:t xml:space="preserve">, </w:t>
      </w:r>
      <w:r w:rsidR="00AC156C" w:rsidRPr="0021176B">
        <w:rPr>
          <w:szCs w:val="28"/>
          <w:lang w:val="en-US"/>
        </w:rPr>
        <w:t>k</w:t>
      </w:r>
      <w:r w:rsidR="005E0988" w:rsidRPr="0021176B">
        <w:rPr>
          <w:szCs w:val="28"/>
        </w:rPr>
        <w:t>iểm toán viên nhà nước</w:t>
      </w:r>
      <w:r w:rsidR="00AC156C" w:rsidRPr="0021176B">
        <w:rPr>
          <w:szCs w:val="28"/>
        </w:rPr>
        <w:t xml:space="preserve"> </w:t>
      </w:r>
      <w:r w:rsidR="00AC156C" w:rsidRPr="0021176B">
        <w:rPr>
          <w:szCs w:val="28"/>
          <w:lang w:val="en-US"/>
        </w:rPr>
        <w:t>phải</w:t>
      </w:r>
      <w:r w:rsidRPr="0021176B">
        <w:rPr>
          <w:szCs w:val="28"/>
        </w:rPr>
        <w:t xml:space="preserve"> xác đị</w:t>
      </w:r>
      <w:r w:rsidR="00AC156C" w:rsidRPr="0021176B">
        <w:rPr>
          <w:szCs w:val="28"/>
        </w:rPr>
        <w:t xml:space="preserve">nh </w:t>
      </w:r>
      <w:r w:rsidRPr="0021176B">
        <w:rPr>
          <w:szCs w:val="28"/>
        </w:rPr>
        <w:t>mứ</w:t>
      </w:r>
      <w:r w:rsidR="00AC156C" w:rsidRPr="0021176B">
        <w:rPr>
          <w:szCs w:val="28"/>
        </w:rPr>
        <w:t>c</w:t>
      </w:r>
      <w:r w:rsidRPr="0021176B">
        <w:rPr>
          <w:szCs w:val="28"/>
        </w:rPr>
        <w:t xml:space="preserve"> trọng yếu</w:t>
      </w:r>
      <w:r w:rsidR="00AC156C" w:rsidRPr="0021176B">
        <w:rPr>
          <w:szCs w:val="28"/>
          <w:lang w:val="en-US"/>
        </w:rPr>
        <w:t xml:space="preserve"> đối với</w:t>
      </w:r>
      <w:r w:rsidRPr="0021176B">
        <w:rPr>
          <w:szCs w:val="28"/>
        </w:rPr>
        <w:t xml:space="preserve"> tổng thể báo cáo tài chính, có tính đến mức độ của sai sót mà có thể ảnh hưởng đến các quyết định của người sử dụng báo cáo </w:t>
      </w:r>
      <w:r w:rsidR="00544B63" w:rsidRPr="0021176B">
        <w:rPr>
          <w:szCs w:val="28"/>
        </w:rPr>
        <w:t>tài chính</w:t>
      </w:r>
      <w:r w:rsidRPr="0021176B">
        <w:rPr>
          <w:szCs w:val="28"/>
        </w:rPr>
        <w:t xml:space="preserve">. Sau đó, </w:t>
      </w:r>
      <w:r w:rsidR="00A30C04" w:rsidRPr="0021176B">
        <w:rPr>
          <w:szCs w:val="28"/>
          <w:lang w:val="en-US"/>
        </w:rPr>
        <w:t>khi thiết kế công việc kiểm toán cần thực hiện, k</w:t>
      </w:r>
      <w:r w:rsidR="005E0988" w:rsidRPr="0021176B">
        <w:rPr>
          <w:szCs w:val="28"/>
        </w:rPr>
        <w:t>iểm toán viên nhà nước</w:t>
      </w:r>
      <w:r w:rsidRPr="0021176B">
        <w:rPr>
          <w:szCs w:val="28"/>
        </w:rPr>
        <w:t xml:space="preserve"> </w:t>
      </w:r>
      <w:r w:rsidR="00A30C04" w:rsidRPr="0021176B">
        <w:rPr>
          <w:szCs w:val="28"/>
          <w:lang w:val="en-US"/>
        </w:rPr>
        <w:t>cần</w:t>
      </w:r>
      <w:r w:rsidRPr="0021176B">
        <w:rPr>
          <w:szCs w:val="28"/>
        </w:rPr>
        <w:t xml:space="preserve"> </w:t>
      </w:r>
      <w:r w:rsidR="00A30C04" w:rsidRPr="0021176B">
        <w:rPr>
          <w:szCs w:val="28"/>
          <w:lang w:val="en-US"/>
        </w:rPr>
        <w:t xml:space="preserve">xác định một mức trọng yếu thấp hơn </w:t>
      </w:r>
      <w:r w:rsidRPr="0021176B">
        <w:rPr>
          <w:szCs w:val="28"/>
        </w:rPr>
        <w:t>mứ</w:t>
      </w:r>
      <w:r w:rsidR="00A30C04" w:rsidRPr="0021176B">
        <w:rPr>
          <w:szCs w:val="28"/>
        </w:rPr>
        <w:t>c</w:t>
      </w:r>
      <w:r w:rsidRPr="0021176B">
        <w:rPr>
          <w:szCs w:val="28"/>
        </w:rPr>
        <w:t xml:space="preserve"> trọng yếu</w:t>
      </w:r>
      <w:r w:rsidR="00A30C04" w:rsidRPr="0021176B">
        <w:rPr>
          <w:szCs w:val="28"/>
          <w:lang w:val="en-US"/>
        </w:rPr>
        <w:t xml:space="preserve"> đối với tổng thể báo cáo tài chính</w:t>
      </w:r>
      <w:r w:rsidRPr="0021176B">
        <w:rPr>
          <w:szCs w:val="28"/>
        </w:rPr>
        <w:t xml:space="preserve"> </w:t>
      </w:r>
      <w:r w:rsidR="00A30C04" w:rsidRPr="0021176B">
        <w:rPr>
          <w:szCs w:val="28"/>
          <w:lang w:val="en-US"/>
        </w:rPr>
        <w:t>nhằm</w:t>
      </w:r>
      <w:r w:rsidRPr="0021176B">
        <w:rPr>
          <w:szCs w:val="28"/>
        </w:rPr>
        <w:t xml:space="preserve"> </w:t>
      </w:r>
      <w:r w:rsidR="00A30C04" w:rsidRPr="0021176B">
        <w:rPr>
          <w:szCs w:val="28"/>
          <w:lang w:val="en-US"/>
        </w:rPr>
        <w:t>giảm khả năng sai sót tới một mức độ thấp hợp lý để tổng hợp ảnh hưởng của các sai sót không được điều chỉnh và không được phát hiện không vượt quá mức trọng yếu đối với tổng thể báo cáo tài chính.</w:t>
      </w:r>
    </w:p>
    <w:p w14:paraId="306612E6" w14:textId="77777777" w:rsidR="00E17CBF" w:rsidRPr="0021176B" w:rsidRDefault="00E17CBF" w:rsidP="00206F4A">
      <w:pPr>
        <w:widowControl w:val="0"/>
        <w:numPr>
          <w:ilvl w:val="0"/>
          <w:numId w:val="1"/>
        </w:numPr>
        <w:tabs>
          <w:tab w:val="left" w:pos="-3969"/>
        </w:tabs>
        <w:overflowPunct w:val="0"/>
        <w:autoSpaceDE w:val="0"/>
        <w:autoSpaceDN w:val="0"/>
        <w:adjustRightInd w:val="0"/>
        <w:spacing w:before="100" w:after="100" w:line="240" w:lineRule="auto"/>
        <w:ind w:leftChars="-1" w:left="561" w:hangingChars="203" w:hanging="564"/>
        <w:jc w:val="both"/>
        <w:rPr>
          <w:spacing w:val="-2"/>
          <w:szCs w:val="28"/>
        </w:rPr>
      </w:pPr>
      <w:r w:rsidRPr="0021176B">
        <w:rPr>
          <w:spacing w:val="-2"/>
          <w:szCs w:val="28"/>
        </w:rPr>
        <w:t xml:space="preserve">Mức độ trọng yếu thấp hơn </w:t>
      </w:r>
      <w:r w:rsidR="00A30C04" w:rsidRPr="0021176B">
        <w:rPr>
          <w:spacing w:val="-2"/>
          <w:szCs w:val="28"/>
          <w:lang w:val="en-US"/>
        </w:rPr>
        <w:t xml:space="preserve">mức trọng yếu đối với tổng thể báo cáo tài chính </w:t>
      </w:r>
      <w:r w:rsidR="00A30C04" w:rsidRPr="0021176B">
        <w:rPr>
          <w:spacing w:val="-2"/>
          <w:szCs w:val="28"/>
        </w:rPr>
        <w:t>này</w:t>
      </w:r>
      <w:r w:rsidR="00274262" w:rsidRPr="0021176B">
        <w:rPr>
          <w:spacing w:val="-2"/>
          <w:szCs w:val="28"/>
        </w:rPr>
        <w:t xml:space="preserve"> là</w:t>
      </w:r>
      <w:r w:rsidRPr="0021176B">
        <w:rPr>
          <w:spacing w:val="-2"/>
          <w:szCs w:val="28"/>
        </w:rPr>
        <w:t xml:space="preserve"> mức trọng yếu thực hiệ</w:t>
      </w:r>
      <w:r w:rsidR="00A30C04" w:rsidRPr="0021176B">
        <w:rPr>
          <w:spacing w:val="-2"/>
          <w:szCs w:val="28"/>
        </w:rPr>
        <w:t>n</w:t>
      </w:r>
      <w:r w:rsidR="00A30C04" w:rsidRPr="0021176B">
        <w:rPr>
          <w:spacing w:val="-2"/>
          <w:szCs w:val="28"/>
          <w:lang w:val="en-US"/>
        </w:rPr>
        <w:t>. Mức trọng yếu thực hiện</w:t>
      </w:r>
      <w:r w:rsidRPr="0021176B">
        <w:rPr>
          <w:spacing w:val="-2"/>
          <w:szCs w:val="28"/>
        </w:rPr>
        <w:t xml:space="preserve"> được sử dụng để giúp</w:t>
      </w:r>
      <w:r w:rsidR="00A30C04" w:rsidRPr="0021176B">
        <w:rPr>
          <w:spacing w:val="-2"/>
          <w:szCs w:val="28"/>
          <w:lang w:val="en-US"/>
        </w:rPr>
        <w:t xml:space="preserve"> kiểm toán viên nhà nước</w:t>
      </w:r>
      <w:r w:rsidRPr="0021176B">
        <w:rPr>
          <w:spacing w:val="-2"/>
          <w:szCs w:val="28"/>
        </w:rPr>
        <w:t xml:space="preserve"> xác đị</w:t>
      </w:r>
      <w:r w:rsidR="00A30C04" w:rsidRPr="0021176B">
        <w:rPr>
          <w:spacing w:val="-2"/>
          <w:szCs w:val="28"/>
        </w:rPr>
        <w:t xml:space="preserve">nh </w:t>
      </w:r>
      <w:r w:rsidR="00A30C04" w:rsidRPr="0021176B">
        <w:rPr>
          <w:spacing w:val="-2"/>
          <w:szCs w:val="28"/>
          <w:lang w:val="en-US"/>
        </w:rPr>
        <w:t>nội dung</w:t>
      </w:r>
      <w:r w:rsidRPr="0021176B">
        <w:rPr>
          <w:spacing w:val="-2"/>
          <w:szCs w:val="28"/>
        </w:rPr>
        <w:t xml:space="preserve">, </w:t>
      </w:r>
      <w:r w:rsidR="00A30C04" w:rsidRPr="0021176B">
        <w:rPr>
          <w:spacing w:val="-2"/>
          <w:szCs w:val="28"/>
          <w:lang w:val="en-US"/>
        </w:rPr>
        <w:t>lịch trình và phạm vi</w:t>
      </w:r>
      <w:r w:rsidRPr="0021176B">
        <w:rPr>
          <w:spacing w:val="-2"/>
          <w:szCs w:val="28"/>
        </w:rPr>
        <w:t xml:space="preserve"> của các thủ tục kiểm toán và để đánh giá các kết quả của các thủ tục </w:t>
      </w:r>
      <w:r w:rsidR="00274262" w:rsidRPr="0021176B">
        <w:rPr>
          <w:spacing w:val="-2"/>
          <w:szCs w:val="28"/>
        </w:rPr>
        <w:t xml:space="preserve">kiểm toán </w:t>
      </w:r>
      <w:r w:rsidRPr="0021176B">
        <w:rPr>
          <w:spacing w:val="-2"/>
          <w:szCs w:val="28"/>
        </w:rPr>
        <w:t xml:space="preserve">đó. Mức độ của các sai sót chưa được </w:t>
      </w:r>
      <w:r w:rsidR="00FB06FC" w:rsidRPr="0021176B">
        <w:rPr>
          <w:spacing w:val="-2"/>
          <w:szCs w:val="28"/>
          <w:lang w:val="en-US"/>
        </w:rPr>
        <w:t>điều chỉnh</w:t>
      </w:r>
      <w:r w:rsidRPr="0021176B">
        <w:rPr>
          <w:spacing w:val="-2"/>
          <w:szCs w:val="28"/>
        </w:rPr>
        <w:t xml:space="preserve"> trong báo cáo tài chính phải được so sánh với mức trọng yếu tổng thể, có tính đến tác động định lượ</w:t>
      </w:r>
      <w:r w:rsidR="00DC5875" w:rsidRPr="0021176B">
        <w:rPr>
          <w:spacing w:val="-2"/>
          <w:szCs w:val="28"/>
        </w:rPr>
        <w:t>ng và</w:t>
      </w:r>
      <w:r w:rsidR="00DC5875" w:rsidRPr="0021176B">
        <w:rPr>
          <w:spacing w:val="-2"/>
          <w:szCs w:val="28"/>
          <w:lang w:val="en-US"/>
        </w:rPr>
        <w:t xml:space="preserve"> tính chất</w:t>
      </w:r>
      <w:r w:rsidRPr="0021176B">
        <w:rPr>
          <w:spacing w:val="-2"/>
          <w:szCs w:val="28"/>
        </w:rPr>
        <w:t xml:space="preserve"> của các sai sót đó khi hình thành ý kiến trong báo cáo </w:t>
      </w:r>
      <w:r w:rsidR="00FB06FC" w:rsidRPr="0021176B">
        <w:rPr>
          <w:spacing w:val="-2"/>
          <w:szCs w:val="28"/>
          <w:lang w:val="en-US"/>
        </w:rPr>
        <w:t>kiểm toán</w:t>
      </w:r>
      <w:r w:rsidRPr="0021176B">
        <w:rPr>
          <w:spacing w:val="-2"/>
          <w:szCs w:val="28"/>
        </w:rPr>
        <w:t xml:space="preserve">. </w:t>
      </w:r>
      <w:r w:rsidR="00274262" w:rsidRPr="0021176B">
        <w:rPr>
          <w:spacing w:val="-2"/>
          <w:szCs w:val="28"/>
        </w:rPr>
        <w:t>Mức</w:t>
      </w:r>
      <w:r w:rsidRPr="0021176B">
        <w:rPr>
          <w:spacing w:val="-2"/>
          <w:szCs w:val="28"/>
        </w:rPr>
        <w:t xml:space="preserve"> trọng yếu được áp dụng khi lập báo cáo</w:t>
      </w:r>
      <w:r w:rsidR="00DC5875" w:rsidRPr="0021176B">
        <w:rPr>
          <w:spacing w:val="-2"/>
          <w:szCs w:val="28"/>
          <w:lang w:val="en-US"/>
        </w:rPr>
        <w:t xml:space="preserve"> kiểm toán</w:t>
      </w:r>
      <w:r w:rsidRPr="0021176B">
        <w:rPr>
          <w:spacing w:val="-2"/>
          <w:szCs w:val="28"/>
        </w:rPr>
        <w:t xml:space="preserve"> có thể</w:t>
      </w:r>
      <w:r w:rsidR="00802986" w:rsidRPr="0021176B">
        <w:rPr>
          <w:spacing w:val="-2"/>
          <w:szCs w:val="28"/>
        </w:rPr>
        <w:t xml:space="preserve"> </w:t>
      </w:r>
      <w:r w:rsidRPr="0021176B">
        <w:rPr>
          <w:spacing w:val="-2"/>
          <w:szCs w:val="28"/>
        </w:rPr>
        <w:t>được điều chỉnh so vớ</w:t>
      </w:r>
      <w:r w:rsidR="00DC5875" w:rsidRPr="0021176B">
        <w:rPr>
          <w:spacing w:val="-2"/>
          <w:szCs w:val="28"/>
        </w:rPr>
        <w:t xml:space="preserve">i </w:t>
      </w:r>
      <w:r w:rsidR="00DC5875" w:rsidRPr="0021176B">
        <w:rPr>
          <w:spacing w:val="-2"/>
          <w:szCs w:val="28"/>
          <w:lang w:val="en-US"/>
        </w:rPr>
        <w:t>mức</w:t>
      </w:r>
      <w:r w:rsidRPr="0021176B">
        <w:rPr>
          <w:spacing w:val="-2"/>
          <w:szCs w:val="28"/>
        </w:rPr>
        <w:t xml:space="preserve"> trọng yếu được thiết lập khi lập kế hoạch</w:t>
      </w:r>
      <w:r w:rsidR="00206F4A" w:rsidRPr="0021176B">
        <w:rPr>
          <w:spacing w:val="-2"/>
          <w:szCs w:val="28"/>
          <w:lang w:val="en-US"/>
        </w:rPr>
        <w:t xml:space="preserve"> kiểm toán</w:t>
      </w:r>
      <w:r w:rsidRPr="0021176B">
        <w:rPr>
          <w:spacing w:val="-2"/>
          <w:szCs w:val="28"/>
        </w:rPr>
        <w:t xml:space="preserve"> tùy theo các kết quả cuối cùng của đơn vị hoặc các yếu tố khác. </w:t>
      </w:r>
    </w:p>
    <w:p w14:paraId="56EFD686" w14:textId="77777777" w:rsidR="005E4935" w:rsidRPr="0021176B" w:rsidRDefault="005E4935" w:rsidP="005A53C4">
      <w:pPr>
        <w:pStyle w:val="Heading1"/>
        <w:widowControl w:val="0"/>
        <w:spacing w:beforeAutospacing="0" w:afterAutospacing="0"/>
        <w:jc w:val="both"/>
        <w:rPr>
          <w:i/>
          <w:sz w:val="28"/>
          <w:szCs w:val="28"/>
          <w:lang w:val="vi-VN"/>
        </w:rPr>
      </w:pPr>
      <w:r w:rsidRPr="0021176B">
        <w:rPr>
          <w:i/>
          <w:sz w:val="28"/>
          <w:szCs w:val="28"/>
          <w:lang w:val="vi-VN"/>
        </w:rPr>
        <w:t>Tìm hiểu về đơn vị được kiểm toán</w:t>
      </w:r>
    </w:p>
    <w:p w14:paraId="4A05C2C6" w14:textId="77777777" w:rsidR="005E4935" w:rsidRPr="0021176B" w:rsidRDefault="005E0988" w:rsidP="005A53C4">
      <w:pPr>
        <w:widowControl w:val="0"/>
        <w:numPr>
          <w:ilvl w:val="0"/>
          <w:numId w:val="1"/>
        </w:numPr>
        <w:tabs>
          <w:tab w:val="left" w:pos="-3969"/>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Kiểm toán viên nhà nước</w:t>
      </w:r>
      <w:r w:rsidR="005E4935" w:rsidRPr="0021176B">
        <w:rPr>
          <w:szCs w:val="28"/>
        </w:rPr>
        <w:t xml:space="preserve"> </w:t>
      </w:r>
      <w:r w:rsidR="001F7FB6" w:rsidRPr="0021176B">
        <w:rPr>
          <w:szCs w:val="28"/>
          <w:lang w:val="en-US"/>
        </w:rPr>
        <w:t>cần</w:t>
      </w:r>
      <w:r w:rsidR="005E4935" w:rsidRPr="0021176B">
        <w:rPr>
          <w:szCs w:val="28"/>
        </w:rPr>
        <w:t xml:space="preserve"> </w:t>
      </w:r>
      <w:r w:rsidR="005E4935" w:rsidRPr="0021176B">
        <w:rPr>
          <w:szCs w:val="28"/>
          <w:lang w:val="en-US"/>
        </w:rPr>
        <w:t xml:space="preserve">thu thập đầy đủ </w:t>
      </w:r>
      <w:r w:rsidR="001F7FB6" w:rsidRPr="0021176B">
        <w:rPr>
          <w:szCs w:val="28"/>
          <w:lang w:val="en-US"/>
        </w:rPr>
        <w:t>thông tin</w:t>
      </w:r>
      <w:r w:rsidR="005E4935" w:rsidRPr="0021176B">
        <w:rPr>
          <w:szCs w:val="28"/>
          <w:lang w:val="en-US"/>
        </w:rPr>
        <w:t xml:space="preserve"> </w:t>
      </w:r>
      <w:r w:rsidR="005E4935" w:rsidRPr="0021176B">
        <w:rPr>
          <w:szCs w:val="28"/>
        </w:rPr>
        <w:t xml:space="preserve">về đơn vị được kiểm toán và môi trường hoạt động, </w:t>
      </w:r>
      <w:r w:rsidR="005E4935" w:rsidRPr="0021176B">
        <w:rPr>
          <w:szCs w:val="28"/>
          <w:lang w:val="en-US"/>
        </w:rPr>
        <w:t xml:space="preserve">khuôn khổ </w:t>
      </w:r>
      <w:r w:rsidR="007D697F" w:rsidRPr="0021176B">
        <w:rPr>
          <w:szCs w:val="28"/>
          <w:lang w:val="en-US"/>
        </w:rPr>
        <w:t xml:space="preserve">lập và trình bày báo cáo tài </w:t>
      </w:r>
      <w:r w:rsidR="007D697F" w:rsidRPr="0021176B">
        <w:rPr>
          <w:szCs w:val="28"/>
          <w:lang w:val="en-US"/>
        </w:rPr>
        <w:lastRenderedPageBreak/>
        <w:t>chính</w:t>
      </w:r>
      <w:r w:rsidR="005E4935" w:rsidRPr="0021176B">
        <w:rPr>
          <w:szCs w:val="28"/>
        </w:rPr>
        <w:t xml:space="preserve"> được áp dụng và hệ thống kiểm soát nội bộ của đơn vị để xác định và đánh giá các rủi ro </w:t>
      </w:r>
      <w:r w:rsidR="005E4935" w:rsidRPr="0021176B">
        <w:rPr>
          <w:szCs w:val="28"/>
          <w:lang w:val="en-US"/>
        </w:rPr>
        <w:t xml:space="preserve">có </w:t>
      </w:r>
      <w:r w:rsidR="005E4935" w:rsidRPr="0021176B">
        <w:rPr>
          <w:szCs w:val="28"/>
        </w:rPr>
        <w:t>sai sót trọng yếu. Hệ thống kiểm soát nội bộ của một đơn vị bao gồ</w:t>
      </w:r>
      <w:r w:rsidR="001659A7" w:rsidRPr="0021176B">
        <w:rPr>
          <w:szCs w:val="28"/>
        </w:rPr>
        <w:t xml:space="preserve">m </w:t>
      </w:r>
      <w:r w:rsidR="001659A7" w:rsidRPr="0021176B">
        <w:rPr>
          <w:szCs w:val="28"/>
          <w:lang w:val="en-US"/>
        </w:rPr>
        <w:t>năm</w:t>
      </w:r>
      <w:r w:rsidR="001659A7" w:rsidRPr="0021176B">
        <w:rPr>
          <w:szCs w:val="28"/>
        </w:rPr>
        <w:t xml:space="preserve"> thành </w:t>
      </w:r>
      <w:r w:rsidR="001659A7" w:rsidRPr="0021176B">
        <w:rPr>
          <w:szCs w:val="28"/>
          <w:lang w:val="en-US"/>
        </w:rPr>
        <w:t>tố</w:t>
      </w:r>
      <w:r w:rsidR="001659A7" w:rsidRPr="0021176B">
        <w:rPr>
          <w:szCs w:val="28"/>
        </w:rPr>
        <w:t xml:space="preserve">: </w:t>
      </w:r>
      <w:r w:rsidR="001659A7" w:rsidRPr="0021176B">
        <w:rPr>
          <w:szCs w:val="28"/>
          <w:lang w:val="en-US"/>
        </w:rPr>
        <w:t>M</w:t>
      </w:r>
      <w:r w:rsidR="005E4935" w:rsidRPr="0021176B">
        <w:rPr>
          <w:szCs w:val="28"/>
        </w:rPr>
        <w:t xml:space="preserve">ôi trường kiểm soát, quy trình đánh giá rủi ro của đơn vị, quy trình giám sát hệ thống kiểm soát nội bộ của đơn vị, hệ thống thông tin của đơn vị và các hoạt động kiểm soát (bao gồm </w:t>
      </w:r>
      <w:r w:rsidR="00802986" w:rsidRPr="0021176B">
        <w:rPr>
          <w:szCs w:val="28"/>
          <w:lang w:val="en-US"/>
        </w:rPr>
        <w:t xml:space="preserve">cả </w:t>
      </w:r>
      <w:r w:rsidR="005E4935" w:rsidRPr="0021176B">
        <w:rPr>
          <w:szCs w:val="28"/>
        </w:rPr>
        <w:t>các kiểm soát về</w:t>
      </w:r>
      <w:r w:rsidR="00DC5875" w:rsidRPr="0021176B">
        <w:rPr>
          <w:szCs w:val="28"/>
        </w:rPr>
        <w:t xml:space="preserve"> </w:t>
      </w:r>
      <w:r w:rsidR="00DC5875" w:rsidRPr="0021176B">
        <w:rPr>
          <w:szCs w:val="28"/>
          <w:lang w:val="en-US"/>
        </w:rPr>
        <w:t>công nghệ thông tin</w:t>
      </w:r>
      <w:r w:rsidR="005E4935" w:rsidRPr="0021176B">
        <w:rPr>
          <w:szCs w:val="28"/>
        </w:rPr>
        <w:t>).</w:t>
      </w:r>
    </w:p>
    <w:p w14:paraId="5A0DF594" w14:textId="77777777" w:rsidR="00920F4D" w:rsidRPr="0021176B" w:rsidRDefault="00920F4D" w:rsidP="000B2C91">
      <w:pPr>
        <w:pStyle w:val="Heading1"/>
        <w:widowControl w:val="0"/>
        <w:spacing w:before="120" w:beforeAutospacing="0" w:after="120" w:afterAutospacing="0"/>
        <w:jc w:val="both"/>
        <w:rPr>
          <w:bCs w:val="0"/>
          <w:i/>
          <w:sz w:val="28"/>
          <w:szCs w:val="28"/>
          <w:lang w:val="vi-VN"/>
        </w:rPr>
      </w:pPr>
      <w:r w:rsidRPr="0021176B">
        <w:rPr>
          <w:bCs w:val="0"/>
          <w:i/>
          <w:sz w:val="28"/>
          <w:szCs w:val="28"/>
        </w:rPr>
        <w:t>Xác định và đ</w:t>
      </w:r>
      <w:r w:rsidRPr="0021176B">
        <w:rPr>
          <w:bCs w:val="0"/>
          <w:i/>
          <w:sz w:val="28"/>
          <w:szCs w:val="28"/>
          <w:lang w:val="vi-VN"/>
        </w:rPr>
        <w:t>ánh giá rủi ro kiểm toán</w:t>
      </w:r>
    </w:p>
    <w:p w14:paraId="64930BD3" w14:textId="77777777" w:rsidR="00051F15" w:rsidRPr="0021176B" w:rsidRDefault="00051F15" w:rsidP="00B4145B">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szCs w:val="28"/>
        </w:rPr>
      </w:pPr>
      <w:r w:rsidRPr="0021176B">
        <w:rPr>
          <w:szCs w:val="28"/>
        </w:rPr>
        <w:t xml:space="preserve">Việc xác định và đánh giá rủi ro về sai sót trọng yếu của </w:t>
      </w:r>
      <w:r w:rsidR="00DC5875" w:rsidRPr="0021176B">
        <w:rPr>
          <w:szCs w:val="28"/>
          <w:lang w:val="en-US"/>
        </w:rPr>
        <w:t>k</w:t>
      </w:r>
      <w:r w:rsidR="005E0988" w:rsidRPr="0021176B">
        <w:rPr>
          <w:szCs w:val="28"/>
        </w:rPr>
        <w:t>iểm toán viên nhà nước</w:t>
      </w:r>
      <w:r w:rsidRPr="0021176B">
        <w:rPr>
          <w:szCs w:val="28"/>
        </w:rPr>
        <w:t xml:space="preserve"> bao gồm cả rủi ro tiềm tàng (rủi ro một khoản mục hoặc một nhóm các giao dịch cụ thể có thể có sai sót hoặc sai lệch) và rủi ro kiểm soát (rủi ro hệ thống kiểm soát nội bộ không ngăn chặn hoặc phát hiện và khắc phục được các sai sót hoặc sai lệch cụ thể). </w:t>
      </w:r>
    </w:p>
    <w:p w14:paraId="78398E6B" w14:textId="77777777" w:rsidR="00051F15" w:rsidRPr="0021176B" w:rsidRDefault="005E0988" w:rsidP="00B4145B">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szCs w:val="28"/>
        </w:rPr>
      </w:pPr>
      <w:r w:rsidRPr="0021176B">
        <w:rPr>
          <w:szCs w:val="28"/>
        </w:rPr>
        <w:t>Kiểm toán viên nhà nước</w:t>
      </w:r>
      <w:r w:rsidR="00051F15" w:rsidRPr="0021176B">
        <w:rPr>
          <w:szCs w:val="28"/>
        </w:rPr>
        <w:t xml:space="preserve"> xác định và đánh giá rủi ro </w:t>
      </w:r>
      <w:r w:rsidR="00FA6B90" w:rsidRPr="0021176B">
        <w:rPr>
          <w:szCs w:val="28"/>
        </w:rPr>
        <w:t>tiềm tàng</w:t>
      </w:r>
      <w:r w:rsidR="00051F15" w:rsidRPr="0021176B">
        <w:rPr>
          <w:szCs w:val="28"/>
        </w:rPr>
        <w:t xml:space="preserve"> </w:t>
      </w:r>
      <w:r w:rsidR="00FA6B90" w:rsidRPr="0021176B">
        <w:rPr>
          <w:szCs w:val="28"/>
        </w:rPr>
        <w:t>khi không xem xét</w:t>
      </w:r>
      <w:r w:rsidR="00051F15" w:rsidRPr="0021176B">
        <w:rPr>
          <w:szCs w:val="28"/>
        </w:rPr>
        <w:t xml:space="preserve"> tác động của các kiểm soát có liên quan và xác định xem các rủi ro </w:t>
      </w:r>
      <w:r w:rsidR="00FA6B90" w:rsidRPr="0021176B">
        <w:rPr>
          <w:szCs w:val="28"/>
        </w:rPr>
        <w:t>tiềm tàng</w:t>
      </w:r>
      <w:r w:rsidR="00051F15" w:rsidRPr="0021176B">
        <w:rPr>
          <w:szCs w:val="28"/>
        </w:rPr>
        <w:t xml:space="preserve"> có ở mức </w:t>
      </w:r>
      <w:r w:rsidR="00FA6B90" w:rsidRPr="0021176B">
        <w:rPr>
          <w:szCs w:val="28"/>
        </w:rPr>
        <w:t>cao</w:t>
      </w:r>
      <w:r w:rsidR="00051F15" w:rsidRPr="0021176B">
        <w:rPr>
          <w:szCs w:val="28"/>
        </w:rPr>
        <w:t xml:space="preserve"> không. </w:t>
      </w:r>
      <w:r w:rsidRPr="0021176B">
        <w:rPr>
          <w:szCs w:val="28"/>
        </w:rPr>
        <w:t>Kiểm toán viên nhà nước</w:t>
      </w:r>
      <w:r w:rsidR="00051F15" w:rsidRPr="0021176B">
        <w:rPr>
          <w:szCs w:val="28"/>
        </w:rPr>
        <w:t xml:space="preserve"> phải đánh giá việc thiết kế các kiểm soát có liên quan đến cuộc kiểm toán (nhất là có liên quan đến các rủi ro </w:t>
      </w:r>
      <w:r w:rsidR="00FA6B90" w:rsidRPr="0021176B">
        <w:rPr>
          <w:szCs w:val="28"/>
        </w:rPr>
        <w:t>tiềm tàng cao</w:t>
      </w:r>
      <w:r w:rsidR="00051F15" w:rsidRPr="0021176B">
        <w:rPr>
          <w:szCs w:val="28"/>
        </w:rPr>
        <w:t xml:space="preserve">) và xem xét liệu các kiểm soát này có </w:t>
      </w:r>
      <w:r w:rsidR="00FA6B90" w:rsidRPr="0021176B">
        <w:rPr>
          <w:szCs w:val="28"/>
        </w:rPr>
        <w:t>đ</w:t>
      </w:r>
      <w:r w:rsidR="00051F15" w:rsidRPr="0021176B">
        <w:rPr>
          <w:szCs w:val="28"/>
        </w:rPr>
        <w:t xml:space="preserve">ược triển khai trong thực tiễn không.  </w:t>
      </w:r>
    </w:p>
    <w:p w14:paraId="531986DF" w14:textId="77777777" w:rsidR="00051F15" w:rsidRPr="0021176B" w:rsidRDefault="005E0988" w:rsidP="00B4145B">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szCs w:val="28"/>
        </w:rPr>
      </w:pPr>
      <w:r w:rsidRPr="0021176B">
        <w:rPr>
          <w:szCs w:val="28"/>
        </w:rPr>
        <w:t>Kiểm toán viên nhà nước</w:t>
      </w:r>
      <w:r w:rsidR="00051F15" w:rsidRPr="0021176B">
        <w:rPr>
          <w:szCs w:val="28"/>
        </w:rPr>
        <w:t xml:space="preserve"> phải xác định và đánh giá rủi ro </w:t>
      </w:r>
      <w:r w:rsidR="00FA6B90" w:rsidRPr="0021176B">
        <w:rPr>
          <w:szCs w:val="28"/>
        </w:rPr>
        <w:t>có</w:t>
      </w:r>
      <w:r w:rsidR="00051F15" w:rsidRPr="0021176B">
        <w:rPr>
          <w:szCs w:val="28"/>
        </w:rPr>
        <w:t xml:space="preserve"> sai sót trọng yếu </w:t>
      </w:r>
      <w:r w:rsidR="00FA6B90" w:rsidRPr="0021176B">
        <w:rPr>
          <w:szCs w:val="28"/>
        </w:rPr>
        <w:t xml:space="preserve">ở cấp độ </w:t>
      </w:r>
      <w:r w:rsidR="00051F15" w:rsidRPr="0021176B">
        <w:rPr>
          <w:szCs w:val="28"/>
        </w:rPr>
        <w:t xml:space="preserve">báo cáo tài chính và ở cấp độ cơ sở dẫn liệu để xác định các thủ tục kiểm toán phù hợp nhằm </w:t>
      </w:r>
      <w:r w:rsidR="00DC5875" w:rsidRPr="0021176B">
        <w:rPr>
          <w:szCs w:val="28"/>
          <w:lang w:val="en-US"/>
        </w:rPr>
        <w:t>xử lý</w:t>
      </w:r>
      <w:r w:rsidR="00051F15" w:rsidRPr="0021176B">
        <w:rPr>
          <w:szCs w:val="28"/>
        </w:rPr>
        <w:t xml:space="preserve"> các rủi ro đó.  </w:t>
      </w:r>
    </w:p>
    <w:p w14:paraId="1557F759" w14:textId="77777777" w:rsidR="00051F15" w:rsidRPr="0021176B" w:rsidRDefault="00051F15" w:rsidP="00B4145B">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szCs w:val="28"/>
        </w:rPr>
      </w:pPr>
      <w:r w:rsidRPr="0021176B">
        <w:rPr>
          <w:szCs w:val="28"/>
        </w:rPr>
        <w:t xml:space="preserve">Các thủ tục đánh giá rủi ro giúp xác định </w:t>
      </w:r>
      <w:r w:rsidR="00DC5875" w:rsidRPr="0021176B">
        <w:rPr>
          <w:szCs w:val="28"/>
          <w:lang w:val="en-US"/>
        </w:rPr>
        <w:t>nội dung và phạm vi</w:t>
      </w:r>
      <w:r w:rsidRPr="0021176B">
        <w:rPr>
          <w:szCs w:val="28"/>
        </w:rPr>
        <w:t xml:space="preserve"> của công việc kiểm toán cần </w:t>
      </w:r>
      <w:r w:rsidR="00C06ABC" w:rsidRPr="0021176B">
        <w:rPr>
          <w:szCs w:val="28"/>
        </w:rPr>
        <w:t>thực hiện</w:t>
      </w:r>
      <w:r w:rsidRPr="0021176B">
        <w:rPr>
          <w:szCs w:val="28"/>
        </w:rPr>
        <w:t xml:space="preserve"> nhưng bản thân các thủ tục này không cung cấp được </w:t>
      </w:r>
      <w:r w:rsidR="00802986" w:rsidRPr="0021176B">
        <w:rPr>
          <w:szCs w:val="28"/>
        </w:rPr>
        <w:t>đầy</w:t>
      </w:r>
      <w:r w:rsidR="00802986" w:rsidRPr="0021176B">
        <w:rPr>
          <w:szCs w:val="28"/>
          <w:lang w:val="en-US"/>
        </w:rPr>
        <w:t xml:space="preserve"> đủ </w:t>
      </w:r>
      <w:r w:rsidRPr="0021176B">
        <w:rPr>
          <w:szCs w:val="28"/>
        </w:rPr>
        <w:t>bằng chứng kiể</w:t>
      </w:r>
      <w:r w:rsidR="00802986" w:rsidRPr="0021176B">
        <w:rPr>
          <w:szCs w:val="28"/>
        </w:rPr>
        <w:t>m toá</w:t>
      </w:r>
      <w:r w:rsidR="00802986" w:rsidRPr="0021176B">
        <w:rPr>
          <w:szCs w:val="28"/>
          <w:lang w:val="en-US"/>
        </w:rPr>
        <w:t>n</w:t>
      </w:r>
      <w:r w:rsidRPr="0021176B">
        <w:rPr>
          <w:szCs w:val="28"/>
        </w:rPr>
        <w:t xml:space="preserve"> thích hợp để làm cơ sở đưa ra ý kiến kiểm toán. </w:t>
      </w:r>
    </w:p>
    <w:p w14:paraId="6AB8DF1B" w14:textId="77777777" w:rsidR="00F7196B" w:rsidRPr="0021176B" w:rsidRDefault="00F7196B" w:rsidP="000B2C91">
      <w:pPr>
        <w:widowControl w:val="0"/>
        <w:spacing w:line="240" w:lineRule="auto"/>
        <w:jc w:val="both"/>
        <w:rPr>
          <w:b/>
          <w:i/>
          <w:szCs w:val="28"/>
        </w:rPr>
      </w:pPr>
      <w:r w:rsidRPr="0021176B">
        <w:rPr>
          <w:b/>
          <w:bCs/>
          <w:i/>
          <w:kern w:val="32"/>
          <w:szCs w:val="28"/>
        </w:rPr>
        <w:t>Biện pháp xử lý đối với rủi ro đã đánh giá</w:t>
      </w:r>
    </w:p>
    <w:p w14:paraId="5153FD7A" w14:textId="77777777" w:rsidR="00F7196B" w:rsidRPr="0021176B" w:rsidRDefault="005E0988" w:rsidP="00B4145B">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szCs w:val="28"/>
        </w:rPr>
      </w:pPr>
      <w:r w:rsidRPr="0021176B">
        <w:rPr>
          <w:szCs w:val="28"/>
        </w:rPr>
        <w:t>Kiểm toán viên nhà nước</w:t>
      </w:r>
      <w:r w:rsidR="00F7196B" w:rsidRPr="0021176B">
        <w:rPr>
          <w:szCs w:val="28"/>
        </w:rPr>
        <w:t xml:space="preserve"> phải thu thập </w:t>
      </w:r>
      <w:r w:rsidR="00940C2E" w:rsidRPr="0021176B">
        <w:rPr>
          <w:szCs w:val="28"/>
          <w:lang w:val="en-US"/>
        </w:rPr>
        <w:t xml:space="preserve">đầy đủ </w:t>
      </w:r>
      <w:r w:rsidR="00F7196B" w:rsidRPr="0021176B">
        <w:rPr>
          <w:szCs w:val="28"/>
        </w:rPr>
        <w:t xml:space="preserve">bằng chứng kiểm toán thích hợp về rủi ro có sai sót trọng yếu đã được đánh giá bằng cách thiết kế và thực hiện các biện pháp thích hợp để xử lý các rủi ro đó. Rủi ro càng cao, thủ tục kiểm toán càng nhiều và bằng chứng kiểm toán càng cần thuyết phục hơn. </w:t>
      </w:r>
    </w:p>
    <w:p w14:paraId="1E301607" w14:textId="77777777" w:rsidR="00F7196B" w:rsidRPr="0021176B" w:rsidRDefault="005E0988" w:rsidP="00B4145B">
      <w:pPr>
        <w:widowControl w:val="0"/>
        <w:numPr>
          <w:ilvl w:val="0"/>
          <w:numId w:val="1"/>
        </w:numPr>
        <w:tabs>
          <w:tab w:val="left" w:pos="-3969"/>
        </w:tabs>
        <w:overflowPunct w:val="0"/>
        <w:autoSpaceDE w:val="0"/>
        <w:autoSpaceDN w:val="0"/>
        <w:adjustRightInd w:val="0"/>
        <w:spacing w:line="240" w:lineRule="auto"/>
        <w:ind w:leftChars="-1" w:left="561" w:hangingChars="203" w:hanging="564"/>
        <w:jc w:val="both"/>
        <w:rPr>
          <w:spacing w:val="-2"/>
          <w:szCs w:val="28"/>
        </w:rPr>
      </w:pPr>
      <w:r w:rsidRPr="0021176B">
        <w:rPr>
          <w:spacing w:val="-2"/>
          <w:szCs w:val="28"/>
        </w:rPr>
        <w:t>Kiểm toán viên nhà nước</w:t>
      </w:r>
      <w:r w:rsidR="00F7196B" w:rsidRPr="0021176B">
        <w:rPr>
          <w:spacing w:val="-2"/>
          <w:szCs w:val="28"/>
        </w:rPr>
        <w:t xml:space="preserve"> phải thiết kế và thực hiện các biện pháp </w:t>
      </w:r>
      <w:r w:rsidR="00EE6A67" w:rsidRPr="0021176B">
        <w:rPr>
          <w:spacing w:val="-2"/>
          <w:szCs w:val="28"/>
        </w:rPr>
        <w:t xml:space="preserve">xử lý tổng thể đối với các rủi ro có sai sót trọng yếu ở cấp độ báo cáo tài chính và các thủ tục kiểm toán bổ sung mà </w:t>
      </w:r>
      <w:r w:rsidR="00DC5875" w:rsidRPr="0021176B">
        <w:rPr>
          <w:spacing w:val="-2"/>
          <w:szCs w:val="28"/>
          <w:lang w:val="en-US"/>
        </w:rPr>
        <w:t>nội dung, lịch trình và phạm vi</w:t>
      </w:r>
      <w:r w:rsidR="00F7196B" w:rsidRPr="0021176B">
        <w:rPr>
          <w:spacing w:val="-2"/>
          <w:szCs w:val="28"/>
        </w:rPr>
        <w:t xml:space="preserve"> của các thủ tục này có tính đến các rủi ro về sai sót trọng yếu ở cấp độ cơ sở dẫn liệu. Các thủ tục kiểm toán này </w:t>
      </w:r>
      <w:r w:rsidR="00EE6A67" w:rsidRPr="0021176B">
        <w:rPr>
          <w:spacing w:val="-2"/>
          <w:szCs w:val="28"/>
        </w:rPr>
        <w:t>thường</w:t>
      </w:r>
      <w:r w:rsidR="00F7196B" w:rsidRPr="0021176B">
        <w:rPr>
          <w:spacing w:val="-2"/>
          <w:szCs w:val="28"/>
        </w:rPr>
        <w:t xml:space="preserve"> bao gồm các thử nghiệm kiểm soát và các thử nghiệm cơ bả</w:t>
      </w:r>
      <w:r w:rsidR="00802986" w:rsidRPr="0021176B">
        <w:rPr>
          <w:spacing w:val="-2"/>
          <w:szCs w:val="28"/>
        </w:rPr>
        <w:t>n (</w:t>
      </w:r>
      <w:r w:rsidR="00F7196B" w:rsidRPr="0021176B">
        <w:rPr>
          <w:spacing w:val="-2"/>
          <w:szCs w:val="28"/>
        </w:rPr>
        <w:t>thủ tụ</w:t>
      </w:r>
      <w:r w:rsidR="00802986" w:rsidRPr="0021176B">
        <w:rPr>
          <w:spacing w:val="-2"/>
          <w:szCs w:val="28"/>
        </w:rPr>
        <w:t>c phân tích và</w:t>
      </w:r>
      <w:r w:rsidR="00F7196B" w:rsidRPr="0021176B">
        <w:rPr>
          <w:spacing w:val="-2"/>
          <w:szCs w:val="28"/>
        </w:rPr>
        <w:t xml:space="preserve"> thử nghiệm chi tiết). </w:t>
      </w:r>
    </w:p>
    <w:p w14:paraId="35C9C2D1" w14:textId="77777777" w:rsidR="00F7196B" w:rsidRPr="0021176B" w:rsidRDefault="00F7196B" w:rsidP="00B4145B">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szCs w:val="28"/>
        </w:rPr>
      </w:pPr>
      <w:r w:rsidRPr="0021176B">
        <w:rPr>
          <w:szCs w:val="28"/>
        </w:rPr>
        <w:t xml:space="preserve">Nếu các kiểm soát có hiệu quả, </w:t>
      </w:r>
      <w:r w:rsidR="00DC5875" w:rsidRPr="0021176B">
        <w:rPr>
          <w:szCs w:val="28"/>
          <w:lang w:val="en-US"/>
        </w:rPr>
        <w:t>k</w:t>
      </w:r>
      <w:r w:rsidR="005E0988" w:rsidRPr="0021176B">
        <w:rPr>
          <w:szCs w:val="28"/>
        </w:rPr>
        <w:t>iểm toán viên nhà nước</w:t>
      </w:r>
      <w:r w:rsidRPr="0021176B">
        <w:rPr>
          <w:szCs w:val="28"/>
        </w:rPr>
        <w:t xml:space="preserve"> có thể xem xét </w:t>
      </w:r>
      <w:r w:rsidR="00EE6A67" w:rsidRPr="0021176B">
        <w:rPr>
          <w:szCs w:val="28"/>
        </w:rPr>
        <w:t>thực hiện các thử nghiệm kiểm soát</w:t>
      </w:r>
      <w:r w:rsidRPr="0021176B">
        <w:rPr>
          <w:szCs w:val="28"/>
        </w:rPr>
        <w:t xml:space="preserve">. Nếu kết quả thử nghiệm </w:t>
      </w:r>
      <w:r w:rsidR="00EE6A67" w:rsidRPr="0021176B">
        <w:rPr>
          <w:szCs w:val="28"/>
        </w:rPr>
        <w:t xml:space="preserve">kiểm soát </w:t>
      </w:r>
      <w:r w:rsidRPr="0021176B">
        <w:rPr>
          <w:szCs w:val="28"/>
        </w:rPr>
        <w:t xml:space="preserve">cho thấy các kiểm soát đang hoạt động hiệu quả, có thể giảm thiểu khối lượng thử nghiệm cơ bản cần thực hiện để giải quyết </w:t>
      </w:r>
      <w:r w:rsidR="00EE6A67" w:rsidRPr="0021176B">
        <w:rPr>
          <w:szCs w:val="28"/>
        </w:rPr>
        <w:t xml:space="preserve">các </w:t>
      </w:r>
      <w:r w:rsidRPr="0021176B">
        <w:rPr>
          <w:szCs w:val="28"/>
        </w:rPr>
        <w:t>rủi ro đ</w:t>
      </w:r>
      <w:r w:rsidR="00EE6A67" w:rsidRPr="0021176B">
        <w:rPr>
          <w:szCs w:val="28"/>
        </w:rPr>
        <w:t>ược</w:t>
      </w:r>
      <w:r w:rsidRPr="0021176B">
        <w:rPr>
          <w:szCs w:val="28"/>
        </w:rPr>
        <w:t xml:space="preserve"> xác định. </w:t>
      </w:r>
      <w:r w:rsidRPr="0021176B">
        <w:rPr>
          <w:szCs w:val="28"/>
        </w:rPr>
        <w:lastRenderedPageBreak/>
        <w:t xml:space="preserve">Các kiểm soát </w:t>
      </w:r>
      <w:r w:rsidR="006C0A5D" w:rsidRPr="0021176B">
        <w:rPr>
          <w:szCs w:val="28"/>
          <w:lang w:val="en-US"/>
        </w:rPr>
        <w:t xml:space="preserve">cũng </w:t>
      </w:r>
      <w:r w:rsidR="00DC5875" w:rsidRPr="0021176B">
        <w:rPr>
          <w:szCs w:val="28"/>
          <w:lang w:val="en-US"/>
        </w:rPr>
        <w:t>cần</w:t>
      </w:r>
      <w:r w:rsidRPr="0021176B">
        <w:rPr>
          <w:szCs w:val="28"/>
        </w:rPr>
        <w:t xml:space="preserve"> được </w:t>
      </w:r>
      <w:r w:rsidR="006C0A5D" w:rsidRPr="0021176B">
        <w:rPr>
          <w:szCs w:val="28"/>
          <w:lang w:val="en-US"/>
        </w:rPr>
        <w:t>kiểm tra</w:t>
      </w:r>
      <w:r w:rsidRPr="0021176B">
        <w:rPr>
          <w:szCs w:val="28"/>
        </w:rPr>
        <w:t xml:space="preserve"> trong các tình huống </w:t>
      </w:r>
      <w:r w:rsidR="00EE6A67" w:rsidRPr="0021176B">
        <w:rPr>
          <w:szCs w:val="28"/>
        </w:rPr>
        <w:t>chỉ thực hiện</w:t>
      </w:r>
      <w:r w:rsidRPr="0021176B">
        <w:rPr>
          <w:szCs w:val="28"/>
        </w:rPr>
        <w:t xml:space="preserve"> thử nghiệm cơ bản là không đủ. </w:t>
      </w:r>
    </w:p>
    <w:p w14:paraId="18438F37" w14:textId="77777777" w:rsidR="00867D01" w:rsidRPr="0021176B" w:rsidRDefault="00867D01" w:rsidP="000B2C91">
      <w:pPr>
        <w:pStyle w:val="Heading1"/>
        <w:widowControl w:val="0"/>
        <w:spacing w:before="120" w:beforeAutospacing="0" w:after="120" w:afterAutospacing="0"/>
        <w:jc w:val="both"/>
        <w:rPr>
          <w:i/>
          <w:sz w:val="28"/>
          <w:szCs w:val="28"/>
          <w:lang w:val="vi-VN"/>
        </w:rPr>
      </w:pPr>
      <w:r w:rsidRPr="0021176B">
        <w:rPr>
          <w:i/>
          <w:sz w:val="28"/>
          <w:szCs w:val="28"/>
          <w:lang w:val="vi-VN"/>
        </w:rPr>
        <w:t>Xem xét gian lận trong kiểm toán báo cáo tài chính</w:t>
      </w:r>
    </w:p>
    <w:p w14:paraId="72D9E8CD" w14:textId="77777777" w:rsidR="00206F4A" w:rsidRPr="0021176B" w:rsidRDefault="008F6EFB" w:rsidP="00206F4A">
      <w:pPr>
        <w:widowControl w:val="0"/>
        <w:numPr>
          <w:ilvl w:val="0"/>
          <w:numId w:val="1"/>
        </w:numPr>
        <w:tabs>
          <w:tab w:val="left" w:pos="-3969"/>
        </w:tabs>
        <w:overflowPunct w:val="0"/>
        <w:autoSpaceDE w:val="0"/>
        <w:autoSpaceDN w:val="0"/>
        <w:adjustRightInd w:val="0"/>
        <w:spacing w:line="240" w:lineRule="auto"/>
        <w:ind w:leftChars="-1" w:left="561" w:hangingChars="203" w:hanging="564"/>
        <w:jc w:val="both"/>
        <w:rPr>
          <w:spacing w:val="-2"/>
          <w:szCs w:val="28"/>
        </w:rPr>
      </w:pPr>
      <w:r w:rsidRPr="0021176B">
        <w:rPr>
          <w:spacing w:val="-2"/>
          <w:szCs w:val="28"/>
          <w:lang w:val="en-US"/>
        </w:rPr>
        <w:t>T</w:t>
      </w:r>
      <w:r w:rsidR="00867D01" w:rsidRPr="0021176B">
        <w:rPr>
          <w:spacing w:val="-2"/>
          <w:szCs w:val="28"/>
        </w:rPr>
        <w:t xml:space="preserve">rong quá trình xác định và đánh giá các rủi ro có sai sót trọng yếu, </w:t>
      </w:r>
      <w:r w:rsidR="00DC5875" w:rsidRPr="0021176B">
        <w:rPr>
          <w:spacing w:val="-2"/>
          <w:szCs w:val="28"/>
          <w:lang w:val="en-US"/>
        </w:rPr>
        <w:t>k</w:t>
      </w:r>
      <w:r w:rsidR="005E0988" w:rsidRPr="0021176B">
        <w:rPr>
          <w:spacing w:val="-2"/>
          <w:szCs w:val="28"/>
        </w:rPr>
        <w:t>iểm toán viên nhà nước</w:t>
      </w:r>
      <w:r w:rsidR="00867D01" w:rsidRPr="0021176B">
        <w:rPr>
          <w:spacing w:val="-2"/>
          <w:szCs w:val="28"/>
        </w:rPr>
        <w:t xml:space="preserve"> </w:t>
      </w:r>
      <w:r w:rsidRPr="0021176B">
        <w:rPr>
          <w:spacing w:val="-2"/>
          <w:szCs w:val="28"/>
          <w:lang w:val="en-US"/>
        </w:rPr>
        <w:t>cần</w:t>
      </w:r>
      <w:r w:rsidR="00867D01" w:rsidRPr="0021176B">
        <w:rPr>
          <w:spacing w:val="-2"/>
          <w:szCs w:val="28"/>
        </w:rPr>
        <w:t xml:space="preserve"> xem xét liệu các sai sót trọng yếu có thể phát sinh do gian lận không và thực hiện các biện pháp thích hợp đối với các rủi ro đó. </w:t>
      </w:r>
    </w:p>
    <w:p w14:paraId="2CC4E6AD" w14:textId="77777777" w:rsidR="00296A57" w:rsidRPr="0021176B" w:rsidRDefault="00867D01" w:rsidP="00206F4A">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szCs w:val="28"/>
        </w:rPr>
      </w:pPr>
      <w:r w:rsidRPr="0021176B">
        <w:rPr>
          <w:szCs w:val="28"/>
        </w:rPr>
        <w:t xml:space="preserve">Trách nhiệm </w:t>
      </w:r>
      <w:r w:rsidR="006B0CF0" w:rsidRPr="0021176B">
        <w:rPr>
          <w:szCs w:val="28"/>
          <w:lang w:val="en-US"/>
        </w:rPr>
        <w:t>chính</w:t>
      </w:r>
      <w:r w:rsidR="00296A57" w:rsidRPr="0021176B">
        <w:rPr>
          <w:szCs w:val="28"/>
        </w:rPr>
        <w:t xml:space="preserve"> đối</w:t>
      </w:r>
      <w:r w:rsidR="00296A57" w:rsidRPr="0021176B">
        <w:rPr>
          <w:szCs w:val="28"/>
          <w:lang w:val="en-US"/>
        </w:rPr>
        <w:t xml:space="preserve"> với việc</w:t>
      </w:r>
      <w:r w:rsidRPr="0021176B">
        <w:rPr>
          <w:szCs w:val="28"/>
        </w:rPr>
        <w:t xml:space="preserve"> phòng ngừa và phát hiện gian lận thuộc về các </w:t>
      </w:r>
      <w:r w:rsidR="00AC51D0" w:rsidRPr="0021176B">
        <w:rPr>
          <w:szCs w:val="28"/>
          <w:lang w:val="en-US"/>
        </w:rPr>
        <w:t>cấp</w:t>
      </w:r>
      <w:r w:rsidRPr="0021176B">
        <w:rPr>
          <w:szCs w:val="28"/>
        </w:rPr>
        <w:t xml:space="preserve"> quản lý hoặc những người được giao phụ trách quản trị đơn vị. </w:t>
      </w:r>
      <w:r w:rsidR="006B0CF0" w:rsidRPr="0021176B">
        <w:rPr>
          <w:szCs w:val="28"/>
          <w:lang w:val="en-US"/>
        </w:rPr>
        <w:t>K</w:t>
      </w:r>
      <w:r w:rsidR="005E0988" w:rsidRPr="0021176B">
        <w:rPr>
          <w:szCs w:val="28"/>
        </w:rPr>
        <w:t>iểm toán viên nhà nước</w:t>
      </w:r>
      <w:r w:rsidRPr="0021176B">
        <w:rPr>
          <w:szCs w:val="28"/>
        </w:rPr>
        <w:t xml:space="preserve"> có trách nhiệm đưa ra sự đảm bảo hợp lý về việc báo cáo tài chính không có các sai sót trọng yếu. Các sai sót trọng yếu có thể phát sinh từ nhầm lẫn hoặc gian lận. Tuy nhiên, bản chất của gian lận rất khó để </w:t>
      </w:r>
      <w:r w:rsidR="00AC51D0" w:rsidRPr="0021176B">
        <w:rPr>
          <w:szCs w:val="28"/>
          <w:lang w:val="en-US"/>
        </w:rPr>
        <w:t>k</w:t>
      </w:r>
      <w:r w:rsidR="005E0988" w:rsidRPr="0021176B">
        <w:rPr>
          <w:szCs w:val="28"/>
        </w:rPr>
        <w:t>iểm toán viên nhà nước</w:t>
      </w:r>
      <w:r w:rsidRPr="0021176B">
        <w:rPr>
          <w:szCs w:val="28"/>
        </w:rPr>
        <w:t xml:space="preserve"> xác định, do đó không có sự bảo đảm rằng tất cả các sai sót trọng yếu do gian lận sẽ được phát hiện. Theo đó, </w:t>
      </w:r>
      <w:r w:rsidR="00AC51D0" w:rsidRPr="0021176B">
        <w:rPr>
          <w:szCs w:val="28"/>
          <w:lang w:val="en-US"/>
        </w:rPr>
        <w:t>k</w:t>
      </w:r>
      <w:r w:rsidR="005E0988" w:rsidRPr="0021176B">
        <w:rPr>
          <w:szCs w:val="28"/>
        </w:rPr>
        <w:t>iểm toán viên nhà nước</w:t>
      </w:r>
      <w:r w:rsidR="00296A57" w:rsidRPr="0021176B">
        <w:rPr>
          <w:szCs w:val="28"/>
        </w:rPr>
        <w:t xml:space="preserve"> </w:t>
      </w:r>
      <w:r w:rsidR="00296A57" w:rsidRPr="0021176B">
        <w:rPr>
          <w:szCs w:val="28"/>
          <w:lang w:val="en-US"/>
        </w:rPr>
        <w:t>cần</w:t>
      </w:r>
      <w:r w:rsidRPr="0021176B">
        <w:rPr>
          <w:szCs w:val="28"/>
        </w:rPr>
        <w:t xml:space="preserve"> xem xét thủ tục kiểm toán nào cần được thực hiện cho phù hợp khi rủi ro có gian lận</w:t>
      </w:r>
      <w:r w:rsidR="00506CE5" w:rsidRPr="0021176B">
        <w:rPr>
          <w:szCs w:val="28"/>
          <w:lang w:val="en-US"/>
        </w:rPr>
        <w:t xml:space="preserve"> là</w:t>
      </w:r>
      <w:r w:rsidRPr="0021176B">
        <w:rPr>
          <w:szCs w:val="28"/>
        </w:rPr>
        <w:t xml:space="preserve"> trọng yếu. </w:t>
      </w:r>
      <w:r w:rsidR="00296A57" w:rsidRPr="0021176B">
        <w:rPr>
          <w:szCs w:val="28"/>
          <w:lang w:val="en-US"/>
        </w:rPr>
        <w:t xml:space="preserve">Trường hợp </w:t>
      </w:r>
      <w:r w:rsidR="00296A57" w:rsidRPr="0021176B">
        <w:rPr>
          <w:szCs w:val="28"/>
        </w:rPr>
        <w:t>xác định được hành vi gian lận hoặc nghi ngờ có hành vi gian lậ</w:t>
      </w:r>
      <w:r w:rsidR="00802986" w:rsidRPr="0021176B">
        <w:rPr>
          <w:szCs w:val="28"/>
        </w:rPr>
        <w:t>n</w:t>
      </w:r>
      <w:r w:rsidR="00802986" w:rsidRPr="0021176B">
        <w:rPr>
          <w:szCs w:val="28"/>
          <w:lang w:val="en-US"/>
        </w:rPr>
        <w:t>,</w:t>
      </w:r>
      <w:r w:rsidR="00296A57" w:rsidRPr="0021176B">
        <w:rPr>
          <w:szCs w:val="28"/>
        </w:rPr>
        <w:t xml:space="preserve"> kiểm toán viên nhà nước phải báo cáo với cấp có thẩm quyền của Kiểm toán nhà nước </w:t>
      </w:r>
      <w:r w:rsidR="005A53C4" w:rsidRPr="0021176B">
        <w:rPr>
          <w:szCs w:val="28"/>
        </w:rPr>
        <w:t>để</w:t>
      </w:r>
      <w:r w:rsidR="005A53C4" w:rsidRPr="0021176B">
        <w:rPr>
          <w:szCs w:val="28"/>
          <w:lang w:val="en-US"/>
        </w:rPr>
        <w:t xml:space="preserve"> thực hiện </w:t>
      </w:r>
      <w:r w:rsidR="00296A57" w:rsidRPr="0021176B">
        <w:rPr>
          <w:szCs w:val="28"/>
        </w:rPr>
        <w:t>theo quy định của pháp luậ</w:t>
      </w:r>
      <w:r w:rsidR="005A53C4" w:rsidRPr="0021176B">
        <w:rPr>
          <w:szCs w:val="28"/>
        </w:rPr>
        <w:t>t</w:t>
      </w:r>
      <w:r w:rsidR="00296A57" w:rsidRPr="0021176B">
        <w:rPr>
          <w:szCs w:val="28"/>
          <w:lang w:val="en-US"/>
        </w:rPr>
        <w:t>.</w:t>
      </w:r>
    </w:p>
    <w:p w14:paraId="18D24B66" w14:textId="77777777" w:rsidR="00867D01" w:rsidRPr="0021176B" w:rsidRDefault="00867D01" w:rsidP="000B2C91">
      <w:pPr>
        <w:pStyle w:val="Heading1"/>
        <w:widowControl w:val="0"/>
        <w:spacing w:before="120" w:beforeAutospacing="0" w:after="120" w:afterAutospacing="0"/>
        <w:jc w:val="both"/>
        <w:rPr>
          <w:i/>
          <w:sz w:val="28"/>
          <w:szCs w:val="28"/>
          <w:lang w:val="vi-VN"/>
        </w:rPr>
      </w:pPr>
      <w:r w:rsidRPr="0021176B">
        <w:rPr>
          <w:i/>
          <w:sz w:val="28"/>
          <w:szCs w:val="28"/>
          <w:lang w:val="vi-VN"/>
        </w:rPr>
        <w:t>Xem xét về hoạt động liên tục</w:t>
      </w:r>
    </w:p>
    <w:p w14:paraId="56A345A5" w14:textId="77777777" w:rsidR="00546B43" w:rsidRPr="0021176B" w:rsidRDefault="005E0988" w:rsidP="00B4145B">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szCs w:val="28"/>
        </w:rPr>
      </w:pPr>
      <w:r w:rsidRPr="0021176B">
        <w:rPr>
          <w:szCs w:val="28"/>
        </w:rPr>
        <w:t>Kiểm toán viên nhà nước</w:t>
      </w:r>
      <w:r w:rsidR="00546B43" w:rsidRPr="0021176B">
        <w:rPr>
          <w:szCs w:val="28"/>
        </w:rPr>
        <w:t xml:space="preserve"> phải xem xét và </w:t>
      </w:r>
      <w:r w:rsidR="005A53C4" w:rsidRPr="0021176B">
        <w:rPr>
          <w:szCs w:val="28"/>
        </w:rPr>
        <w:t>đán</w:t>
      </w:r>
      <w:r w:rsidR="005A53C4" w:rsidRPr="0021176B">
        <w:rPr>
          <w:szCs w:val="28"/>
          <w:lang w:val="en-US"/>
        </w:rPr>
        <w:t>h giá</w:t>
      </w:r>
      <w:r w:rsidR="00546B43" w:rsidRPr="0021176B">
        <w:rPr>
          <w:szCs w:val="28"/>
        </w:rPr>
        <w:t xml:space="preserve"> xem có các sự kiện hoặc điều kiện tạo ra sự không chắc chắn trọng yếu về dự định và khả năng hoạt động liên tục của đơn vị được kiểm toán.</w:t>
      </w:r>
    </w:p>
    <w:p w14:paraId="50B3B09E" w14:textId="77777777" w:rsidR="00546B43" w:rsidRPr="0021176B" w:rsidRDefault="00546B43" w:rsidP="00B4145B">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szCs w:val="28"/>
        </w:rPr>
      </w:pPr>
      <w:r w:rsidRPr="0021176B">
        <w:rPr>
          <w:szCs w:val="28"/>
        </w:rPr>
        <w:t>Khả năng hoạt động liên tục của một đơn vị được kiểm toán là một nguyên tắ</w:t>
      </w:r>
      <w:r w:rsidR="00802986" w:rsidRPr="0021176B">
        <w:rPr>
          <w:szCs w:val="28"/>
        </w:rPr>
        <w:t xml:space="preserve">c </w:t>
      </w:r>
      <w:r w:rsidR="00802986" w:rsidRPr="0021176B">
        <w:rPr>
          <w:szCs w:val="28"/>
          <w:lang w:val="en-US"/>
        </w:rPr>
        <w:t>cơ</w:t>
      </w:r>
      <w:r w:rsidRPr="0021176B">
        <w:rPr>
          <w:szCs w:val="28"/>
        </w:rPr>
        <w:t xml:space="preserve"> bản có tác động đến báo cáo tài chính </w:t>
      </w:r>
      <w:r w:rsidR="00506CE5" w:rsidRPr="0021176B">
        <w:rPr>
          <w:szCs w:val="28"/>
          <w:lang w:val="en-US"/>
        </w:rPr>
        <w:t>do</w:t>
      </w:r>
      <w:r w:rsidRPr="0021176B">
        <w:rPr>
          <w:szCs w:val="28"/>
        </w:rPr>
        <w:t xml:space="preserve"> ảnh hưởng đến cơ sở kế toán được sử dụng, đặc biệt là giá trị sổ sách của tài sản và công nợ. </w:t>
      </w:r>
    </w:p>
    <w:p w14:paraId="188B89E6" w14:textId="77777777" w:rsidR="00546B43" w:rsidRPr="0021176B" w:rsidRDefault="005E0988" w:rsidP="005A53C4">
      <w:pPr>
        <w:widowControl w:val="0"/>
        <w:numPr>
          <w:ilvl w:val="0"/>
          <w:numId w:val="1"/>
        </w:numPr>
        <w:tabs>
          <w:tab w:val="left" w:pos="-3969"/>
        </w:tabs>
        <w:overflowPunct w:val="0"/>
        <w:autoSpaceDE w:val="0"/>
        <w:autoSpaceDN w:val="0"/>
        <w:adjustRightInd w:val="0"/>
        <w:spacing w:line="240" w:lineRule="auto"/>
        <w:ind w:leftChars="-1" w:left="561" w:hangingChars="203" w:hanging="564"/>
        <w:jc w:val="both"/>
        <w:rPr>
          <w:spacing w:val="-2"/>
          <w:szCs w:val="28"/>
        </w:rPr>
      </w:pPr>
      <w:r w:rsidRPr="0021176B">
        <w:rPr>
          <w:spacing w:val="-2"/>
          <w:szCs w:val="28"/>
        </w:rPr>
        <w:t>Kiểm toán viên nhà nước</w:t>
      </w:r>
      <w:r w:rsidR="00546B43" w:rsidRPr="0021176B">
        <w:rPr>
          <w:spacing w:val="-2"/>
          <w:szCs w:val="28"/>
        </w:rPr>
        <w:t xml:space="preserve"> phải thu thập bằng chứng kiểm toán đầy đủ</w:t>
      </w:r>
      <w:r w:rsidR="00ED2A99" w:rsidRPr="0021176B">
        <w:rPr>
          <w:spacing w:val="-2"/>
          <w:szCs w:val="28"/>
        </w:rPr>
        <w:t>,</w:t>
      </w:r>
      <w:r w:rsidR="00546B43" w:rsidRPr="0021176B">
        <w:rPr>
          <w:spacing w:val="-2"/>
          <w:szCs w:val="28"/>
        </w:rPr>
        <w:t xml:space="preserve"> thích hợp để </w:t>
      </w:r>
      <w:r w:rsidR="005A53C4" w:rsidRPr="0021176B">
        <w:rPr>
          <w:spacing w:val="-2"/>
          <w:szCs w:val="28"/>
          <w:lang w:val="en-US"/>
        </w:rPr>
        <w:t>khẳng định</w:t>
      </w:r>
      <w:r w:rsidR="00546B43" w:rsidRPr="0021176B">
        <w:rPr>
          <w:spacing w:val="-2"/>
          <w:szCs w:val="28"/>
        </w:rPr>
        <w:t xml:space="preserve"> về việc sử dụng giả định hoạt động liên tục của </w:t>
      </w:r>
      <w:r w:rsidR="00296A57" w:rsidRPr="0021176B">
        <w:rPr>
          <w:spacing w:val="-2"/>
          <w:szCs w:val="28"/>
        </w:rPr>
        <w:t>đơ</w:t>
      </w:r>
      <w:r w:rsidR="00296A57" w:rsidRPr="0021176B">
        <w:rPr>
          <w:spacing w:val="-2"/>
          <w:szCs w:val="28"/>
          <w:lang w:val="en-US"/>
        </w:rPr>
        <w:t>n vị</w:t>
      </w:r>
      <w:r w:rsidR="00546B43" w:rsidRPr="0021176B">
        <w:rPr>
          <w:spacing w:val="-2"/>
          <w:szCs w:val="28"/>
        </w:rPr>
        <w:t xml:space="preserve"> khi </w:t>
      </w:r>
      <w:r w:rsidR="007D697F" w:rsidRPr="0021176B">
        <w:rPr>
          <w:spacing w:val="-2"/>
          <w:szCs w:val="28"/>
        </w:rPr>
        <w:t>lập và trình bày báo cáo tài chính</w:t>
      </w:r>
      <w:r w:rsidR="00546B43" w:rsidRPr="0021176B">
        <w:rPr>
          <w:spacing w:val="-2"/>
          <w:szCs w:val="28"/>
        </w:rPr>
        <w:t xml:space="preserve"> và </w:t>
      </w:r>
      <w:r w:rsidR="00A50428" w:rsidRPr="0021176B">
        <w:rPr>
          <w:spacing w:val="-2"/>
          <w:szCs w:val="28"/>
          <w:lang w:val="en-US"/>
        </w:rPr>
        <w:t>trình bày rõ vấn đề này khi</w:t>
      </w:r>
      <w:r w:rsidR="00546B43" w:rsidRPr="0021176B">
        <w:rPr>
          <w:spacing w:val="-2"/>
          <w:szCs w:val="28"/>
        </w:rPr>
        <w:t xml:space="preserve"> cần thiết. </w:t>
      </w:r>
    </w:p>
    <w:p w14:paraId="3C35F0A1" w14:textId="77777777" w:rsidR="00ED2A99" w:rsidRPr="0021176B" w:rsidRDefault="00802986" w:rsidP="000B2C91">
      <w:pPr>
        <w:pStyle w:val="Heading1"/>
        <w:widowControl w:val="0"/>
        <w:spacing w:before="120" w:beforeAutospacing="0" w:after="120" w:afterAutospacing="0"/>
        <w:jc w:val="both"/>
        <w:rPr>
          <w:i/>
          <w:sz w:val="28"/>
          <w:szCs w:val="28"/>
          <w:lang w:val="vi-VN"/>
        </w:rPr>
      </w:pPr>
      <w:r w:rsidRPr="0021176B">
        <w:rPr>
          <w:i/>
          <w:sz w:val="28"/>
          <w:szCs w:val="28"/>
          <w:lang w:val="vi-VN"/>
        </w:rPr>
        <w:t>Đán</w:t>
      </w:r>
      <w:r w:rsidRPr="0021176B">
        <w:rPr>
          <w:i/>
          <w:sz w:val="28"/>
          <w:szCs w:val="28"/>
        </w:rPr>
        <w:t>h giá liên quan đến</w:t>
      </w:r>
      <w:r w:rsidR="00ED2A99" w:rsidRPr="0021176B">
        <w:rPr>
          <w:i/>
          <w:sz w:val="28"/>
          <w:szCs w:val="28"/>
          <w:lang w:val="vi-VN"/>
        </w:rPr>
        <w:t xml:space="preserve"> pháp luật </w:t>
      </w:r>
      <w:r w:rsidRPr="0021176B">
        <w:rPr>
          <w:i/>
          <w:sz w:val="28"/>
          <w:szCs w:val="28"/>
        </w:rPr>
        <w:t xml:space="preserve">và các quy định </w:t>
      </w:r>
      <w:r w:rsidR="00ED2A99" w:rsidRPr="0021176B">
        <w:rPr>
          <w:i/>
          <w:sz w:val="28"/>
          <w:szCs w:val="28"/>
          <w:lang w:val="vi-VN"/>
        </w:rPr>
        <w:t>trong kiểm toán tài chính</w:t>
      </w:r>
    </w:p>
    <w:p w14:paraId="7C5D338A" w14:textId="77777777" w:rsidR="00ED2A99" w:rsidRPr="0021176B" w:rsidRDefault="005E0988" w:rsidP="00802986">
      <w:pPr>
        <w:widowControl w:val="0"/>
        <w:numPr>
          <w:ilvl w:val="0"/>
          <w:numId w:val="1"/>
        </w:numPr>
        <w:tabs>
          <w:tab w:val="left" w:pos="-4253"/>
        </w:tabs>
        <w:overflowPunct w:val="0"/>
        <w:autoSpaceDE w:val="0"/>
        <w:autoSpaceDN w:val="0"/>
        <w:adjustRightInd w:val="0"/>
        <w:spacing w:line="240" w:lineRule="auto"/>
        <w:ind w:leftChars="-1" w:left="561" w:hangingChars="203" w:hanging="564"/>
        <w:jc w:val="both"/>
        <w:rPr>
          <w:spacing w:val="-2"/>
          <w:szCs w:val="28"/>
        </w:rPr>
      </w:pPr>
      <w:r w:rsidRPr="0021176B">
        <w:rPr>
          <w:spacing w:val="-2"/>
          <w:szCs w:val="28"/>
        </w:rPr>
        <w:t>Kiểm toán viên nhà nước</w:t>
      </w:r>
      <w:r w:rsidR="00802986" w:rsidRPr="0021176B">
        <w:rPr>
          <w:spacing w:val="-2"/>
          <w:szCs w:val="28"/>
        </w:rPr>
        <w:t xml:space="preserve"> </w:t>
      </w:r>
      <w:r w:rsidR="00802986" w:rsidRPr="0021176B">
        <w:rPr>
          <w:spacing w:val="-2"/>
          <w:szCs w:val="28"/>
          <w:lang w:val="en-US"/>
        </w:rPr>
        <w:t xml:space="preserve">cần </w:t>
      </w:r>
      <w:r w:rsidR="00ED2A99" w:rsidRPr="0021176B">
        <w:rPr>
          <w:spacing w:val="-2"/>
          <w:szCs w:val="28"/>
        </w:rPr>
        <w:t xml:space="preserve">xác định các rủi ro có sai sót trọng yếu do hành vi không tuân thủ </w:t>
      </w:r>
      <w:r w:rsidR="00802986" w:rsidRPr="0021176B">
        <w:rPr>
          <w:spacing w:val="-2"/>
          <w:szCs w:val="28"/>
          <w:lang w:val="en-US"/>
        </w:rPr>
        <w:t>pháp luật và các quy định để</w:t>
      </w:r>
      <w:r w:rsidR="00ED2A99" w:rsidRPr="0021176B">
        <w:rPr>
          <w:spacing w:val="-2"/>
          <w:szCs w:val="28"/>
          <w:lang w:val="en-US"/>
        </w:rPr>
        <w:t xml:space="preserve"> xử lý một cách phù hợp.</w:t>
      </w:r>
    </w:p>
    <w:p w14:paraId="1E8F3A48" w14:textId="77777777" w:rsidR="00ED2A99" w:rsidRPr="0021176B" w:rsidRDefault="005E0988" w:rsidP="001F7FB6">
      <w:pPr>
        <w:widowControl w:val="0"/>
        <w:numPr>
          <w:ilvl w:val="0"/>
          <w:numId w:val="1"/>
        </w:numPr>
        <w:tabs>
          <w:tab w:val="left" w:pos="-3969"/>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Kiểm toán viên nhà nước</w:t>
      </w:r>
      <w:r w:rsidR="00ED2A99" w:rsidRPr="0021176B">
        <w:rPr>
          <w:szCs w:val="28"/>
        </w:rPr>
        <w:t xml:space="preserve"> phải thu thập bằng chứng kiểm toán đầy đủ</w:t>
      </w:r>
      <w:r w:rsidR="00710CF4" w:rsidRPr="0021176B">
        <w:rPr>
          <w:szCs w:val="28"/>
        </w:rPr>
        <w:t>,</w:t>
      </w:r>
      <w:r w:rsidR="00ED2A99" w:rsidRPr="0021176B">
        <w:rPr>
          <w:szCs w:val="28"/>
        </w:rPr>
        <w:t xml:space="preserve"> thích hợp về việc tuân thủ </w:t>
      </w:r>
      <w:r w:rsidR="008E2B36" w:rsidRPr="0021176B">
        <w:rPr>
          <w:szCs w:val="28"/>
          <w:lang w:val="en-US"/>
        </w:rPr>
        <w:t>pháp</w:t>
      </w:r>
      <w:r w:rsidR="008E2B36" w:rsidRPr="0021176B">
        <w:rPr>
          <w:szCs w:val="28"/>
        </w:rPr>
        <w:t xml:space="preserve"> luật và </w:t>
      </w:r>
      <w:r w:rsidR="008E2B36" w:rsidRPr="0021176B">
        <w:rPr>
          <w:szCs w:val="28"/>
          <w:lang w:val="en-US"/>
        </w:rPr>
        <w:t xml:space="preserve">các </w:t>
      </w:r>
      <w:r w:rsidR="008E2B36" w:rsidRPr="0021176B">
        <w:rPr>
          <w:szCs w:val="28"/>
        </w:rPr>
        <w:t xml:space="preserve">quy định </w:t>
      </w:r>
      <w:r w:rsidR="00ED2A99" w:rsidRPr="0021176B">
        <w:rPr>
          <w:szCs w:val="28"/>
        </w:rPr>
        <w:t xml:space="preserve">có tác động trực tiếp đến việc xác định </w:t>
      </w:r>
      <w:r w:rsidR="00710CF4" w:rsidRPr="0021176B">
        <w:rPr>
          <w:szCs w:val="28"/>
        </w:rPr>
        <w:t xml:space="preserve">khoản mục và </w:t>
      </w:r>
      <w:r w:rsidR="00ED2A99" w:rsidRPr="0021176B">
        <w:rPr>
          <w:szCs w:val="28"/>
        </w:rPr>
        <w:t xml:space="preserve">thuyết minh trọng yếu </w:t>
      </w:r>
      <w:r w:rsidR="00710CF4" w:rsidRPr="0021176B">
        <w:rPr>
          <w:szCs w:val="28"/>
        </w:rPr>
        <w:t>trên</w:t>
      </w:r>
      <w:r w:rsidR="00ED2A99" w:rsidRPr="0021176B">
        <w:rPr>
          <w:szCs w:val="28"/>
        </w:rPr>
        <w:t xml:space="preserve"> báo cáo tài chính. </w:t>
      </w:r>
      <w:r w:rsidRPr="0021176B">
        <w:rPr>
          <w:szCs w:val="28"/>
        </w:rPr>
        <w:t>Kiểm toán viên nhà nước</w:t>
      </w:r>
      <w:r w:rsidR="00ED2A99" w:rsidRPr="0021176B">
        <w:rPr>
          <w:szCs w:val="28"/>
        </w:rPr>
        <w:t xml:space="preserve"> cũng phải thực hiện các thủ tục kiểm toán để xác định các trường hợp không tuân thủ </w:t>
      </w:r>
      <w:r w:rsidR="008E2B36" w:rsidRPr="0021176B">
        <w:rPr>
          <w:szCs w:val="28"/>
          <w:lang w:val="en-US"/>
        </w:rPr>
        <w:t>pháp</w:t>
      </w:r>
      <w:r w:rsidR="008E2B36" w:rsidRPr="0021176B">
        <w:rPr>
          <w:szCs w:val="28"/>
        </w:rPr>
        <w:t xml:space="preserve"> luật và </w:t>
      </w:r>
      <w:r w:rsidR="008E2B36" w:rsidRPr="0021176B">
        <w:rPr>
          <w:szCs w:val="28"/>
          <w:lang w:val="en-US"/>
        </w:rPr>
        <w:t xml:space="preserve">các </w:t>
      </w:r>
      <w:r w:rsidR="008E2B36" w:rsidRPr="0021176B">
        <w:rPr>
          <w:szCs w:val="28"/>
        </w:rPr>
        <w:t>quy định</w:t>
      </w:r>
      <w:r w:rsidR="00ED2A99" w:rsidRPr="0021176B">
        <w:rPr>
          <w:szCs w:val="28"/>
        </w:rPr>
        <w:t xml:space="preserve"> khác có thể có tác động gián tiếp </w:t>
      </w:r>
      <w:r w:rsidR="00710CF4" w:rsidRPr="0021176B">
        <w:rPr>
          <w:szCs w:val="28"/>
        </w:rPr>
        <w:t xml:space="preserve">và trọng yếu </w:t>
      </w:r>
      <w:r w:rsidR="00ED2A99" w:rsidRPr="0021176B">
        <w:rPr>
          <w:szCs w:val="28"/>
        </w:rPr>
        <w:t xml:space="preserve">đến báo cáo tài chính. </w:t>
      </w:r>
    </w:p>
    <w:p w14:paraId="77BBAD73" w14:textId="77777777" w:rsidR="00ED2A99" w:rsidRPr="0021176B" w:rsidRDefault="00E20FD4" w:rsidP="001F7FB6">
      <w:pPr>
        <w:widowControl w:val="0"/>
        <w:numPr>
          <w:ilvl w:val="0"/>
          <w:numId w:val="1"/>
        </w:numPr>
        <w:tabs>
          <w:tab w:val="left" w:pos="-3969"/>
        </w:tabs>
        <w:overflowPunct w:val="0"/>
        <w:autoSpaceDE w:val="0"/>
        <w:autoSpaceDN w:val="0"/>
        <w:adjustRightInd w:val="0"/>
        <w:spacing w:before="100" w:after="100" w:line="240" w:lineRule="auto"/>
        <w:ind w:leftChars="-1" w:left="565" w:hangingChars="203" w:hanging="568"/>
        <w:jc w:val="both"/>
        <w:rPr>
          <w:szCs w:val="28"/>
        </w:rPr>
      </w:pPr>
      <w:r w:rsidRPr="0021176B">
        <w:rPr>
          <w:szCs w:val="28"/>
          <w:lang w:val="en-US"/>
        </w:rPr>
        <w:t>Trường hợp cần thiết, k</w:t>
      </w:r>
      <w:r w:rsidR="00296A57" w:rsidRPr="0021176B">
        <w:rPr>
          <w:szCs w:val="28"/>
          <w:lang w:val="en-US"/>
        </w:rPr>
        <w:t>iểm toán viên nhà nước</w:t>
      </w:r>
      <w:r w:rsidR="00ED2A99" w:rsidRPr="0021176B">
        <w:rPr>
          <w:szCs w:val="28"/>
        </w:rPr>
        <w:t xml:space="preserve"> </w:t>
      </w:r>
      <w:r w:rsidR="00296A57" w:rsidRPr="0021176B">
        <w:rPr>
          <w:szCs w:val="28"/>
        </w:rPr>
        <w:t>có</w:t>
      </w:r>
      <w:r w:rsidR="00ED2A99" w:rsidRPr="0021176B">
        <w:rPr>
          <w:szCs w:val="28"/>
        </w:rPr>
        <w:t xml:space="preserve"> trách nhiệm kiểm toán bổ sung về việc xem xét </w:t>
      </w:r>
      <w:r w:rsidR="008E2B36" w:rsidRPr="0021176B">
        <w:rPr>
          <w:szCs w:val="28"/>
          <w:lang w:val="en-US"/>
        </w:rPr>
        <w:t>pháp</w:t>
      </w:r>
      <w:r w:rsidR="00ED2A99" w:rsidRPr="0021176B">
        <w:rPr>
          <w:szCs w:val="28"/>
        </w:rPr>
        <w:t xml:space="preserve"> luật và </w:t>
      </w:r>
      <w:r w:rsidR="008E2B36" w:rsidRPr="0021176B">
        <w:rPr>
          <w:szCs w:val="28"/>
          <w:lang w:val="en-US"/>
        </w:rPr>
        <w:t xml:space="preserve">các </w:t>
      </w:r>
      <w:r w:rsidR="00ED2A99" w:rsidRPr="0021176B">
        <w:rPr>
          <w:szCs w:val="28"/>
        </w:rPr>
        <w:t>quy định có liên quan đến kiể</w:t>
      </w:r>
      <w:r w:rsidR="008E2B36" w:rsidRPr="0021176B">
        <w:rPr>
          <w:szCs w:val="28"/>
        </w:rPr>
        <w:t>m toán</w:t>
      </w:r>
      <w:r w:rsidR="00ED2A99" w:rsidRPr="0021176B">
        <w:rPr>
          <w:szCs w:val="28"/>
        </w:rPr>
        <w:t xml:space="preserve"> tài chính hoặc các khía cạ</w:t>
      </w:r>
      <w:r w:rsidR="00960615" w:rsidRPr="0021176B">
        <w:rPr>
          <w:szCs w:val="28"/>
        </w:rPr>
        <w:t xml:space="preserve">nh khác trong </w:t>
      </w:r>
      <w:r w:rsidR="00ED2A99" w:rsidRPr="0021176B">
        <w:rPr>
          <w:szCs w:val="28"/>
        </w:rPr>
        <w:t xml:space="preserve">hoạt động của đơn vị. Trong trường hợp này, </w:t>
      </w:r>
      <w:r w:rsidR="00296A57" w:rsidRPr="0021176B">
        <w:rPr>
          <w:szCs w:val="28"/>
          <w:lang w:val="en-US"/>
        </w:rPr>
        <w:t>k</w:t>
      </w:r>
      <w:r w:rsidR="005E0988" w:rsidRPr="0021176B">
        <w:rPr>
          <w:szCs w:val="28"/>
        </w:rPr>
        <w:t>iểm toán viên nhà nước</w:t>
      </w:r>
      <w:r w:rsidR="008E2B36" w:rsidRPr="0021176B">
        <w:rPr>
          <w:szCs w:val="28"/>
        </w:rPr>
        <w:t xml:space="preserve"> </w:t>
      </w:r>
      <w:r w:rsidR="008E2B36" w:rsidRPr="0021176B">
        <w:rPr>
          <w:szCs w:val="28"/>
          <w:lang w:val="en-US"/>
        </w:rPr>
        <w:t>cần</w:t>
      </w:r>
      <w:r w:rsidR="00ED2A99" w:rsidRPr="0021176B">
        <w:rPr>
          <w:szCs w:val="28"/>
        </w:rPr>
        <w:t xml:space="preserve"> phân biệt giữa phạm vi công </w:t>
      </w:r>
      <w:r w:rsidR="00ED2A99" w:rsidRPr="0021176B">
        <w:rPr>
          <w:szCs w:val="28"/>
        </w:rPr>
        <w:lastRenderedPageBreak/>
        <w:t xml:space="preserve">việc được thực hiện để xác nhận sự tuân thủ </w:t>
      </w:r>
      <w:r w:rsidR="00960615" w:rsidRPr="0021176B">
        <w:rPr>
          <w:szCs w:val="28"/>
          <w:lang w:val="en-US"/>
        </w:rPr>
        <w:t xml:space="preserve">theo </w:t>
      </w:r>
      <w:r w:rsidR="008E2B36" w:rsidRPr="0021176B">
        <w:rPr>
          <w:szCs w:val="28"/>
          <w:lang w:val="en-US"/>
        </w:rPr>
        <w:t>pháp</w:t>
      </w:r>
      <w:r w:rsidR="008E2B36" w:rsidRPr="0021176B">
        <w:rPr>
          <w:szCs w:val="28"/>
        </w:rPr>
        <w:t xml:space="preserve"> luật và </w:t>
      </w:r>
      <w:r w:rsidR="008E2B36" w:rsidRPr="0021176B">
        <w:rPr>
          <w:szCs w:val="28"/>
          <w:lang w:val="en-US"/>
        </w:rPr>
        <w:t xml:space="preserve">các </w:t>
      </w:r>
      <w:r w:rsidR="008E2B36" w:rsidRPr="0021176B">
        <w:rPr>
          <w:szCs w:val="28"/>
        </w:rPr>
        <w:t>quy định</w:t>
      </w:r>
      <w:r w:rsidR="00960615" w:rsidRPr="0021176B">
        <w:rPr>
          <w:szCs w:val="28"/>
          <w:lang w:val="en-US"/>
        </w:rPr>
        <w:t xml:space="preserve">, </w:t>
      </w:r>
      <w:r w:rsidR="00ED2A99" w:rsidRPr="0021176B">
        <w:rPr>
          <w:szCs w:val="28"/>
        </w:rPr>
        <w:t xml:space="preserve">phục vụ mục đích </w:t>
      </w:r>
      <w:r w:rsidR="00C506AB" w:rsidRPr="0021176B">
        <w:rPr>
          <w:szCs w:val="28"/>
          <w:lang w:val="en-US"/>
        </w:rPr>
        <w:t>đưa ra</w:t>
      </w:r>
      <w:r w:rsidR="00ED2A99" w:rsidRPr="0021176B">
        <w:rPr>
          <w:szCs w:val="28"/>
        </w:rPr>
        <w:t xml:space="preserve"> ý kiến về báo cáo tài chính</w:t>
      </w:r>
      <w:r w:rsidR="00960615" w:rsidRPr="0021176B">
        <w:rPr>
          <w:szCs w:val="28"/>
          <w:lang w:val="en-US"/>
        </w:rPr>
        <w:t>, thông tin tài chính</w:t>
      </w:r>
      <w:r w:rsidR="00ED2A99" w:rsidRPr="0021176B">
        <w:rPr>
          <w:szCs w:val="28"/>
        </w:rPr>
        <w:t xml:space="preserve"> và công việc kiểm toán được thực hiện </w:t>
      </w:r>
      <w:r w:rsidR="00960615" w:rsidRPr="0021176B">
        <w:rPr>
          <w:szCs w:val="28"/>
          <w:lang w:val="en-US"/>
        </w:rPr>
        <w:t>nhằm</w:t>
      </w:r>
      <w:r w:rsidR="00ED2A99" w:rsidRPr="0021176B">
        <w:rPr>
          <w:szCs w:val="28"/>
        </w:rPr>
        <w:t xml:space="preserve"> xác minh các vấn đề tuân thủ khác phục vụ mục đích </w:t>
      </w:r>
      <w:r w:rsidR="00960615" w:rsidRPr="0021176B">
        <w:rPr>
          <w:szCs w:val="28"/>
        </w:rPr>
        <w:t>đư</w:t>
      </w:r>
      <w:r w:rsidR="00960615" w:rsidRPr="0021176B">
        <w:rPr>
          <w:szCs w:val="28"/>
          <w:lang w:val="en-US"/>
        </w:rPr>
        <w:t>a ra</w:t>
      </w:r>
      <w:r w:rsidR="00ED2A99" w:rsidRPr="0021176B">
        <w:rPr>
          <w:szCs w:val="28"/>
        </w:rPr>
        <w:t xml:space="preserve"> ý kiế</w:t>
      </w:r>
      <w:r w:rsidR="00960615" w:rsidRPr="0021176B">
        <w:rPr>
          <w:szCs w:val="28"/>
        </w:rPr>
        <w:t xml:space="preserve">n </w:t>
      </w:r>
      <w:r w:rsidR="00ED2A99" w:rsidRPr="0021176B">
        <w:rPr>
          <w:szCs w:val="28"/>
        </w:rPr>
        <w:t xml:space="preserve">kiểm toán về </w:t>
      </w:r>
      <w:r w:rsidR="00960615" w:rsidRPr="0021176B">
        <w:rPr>
          <w:szCs w:val="28"/>
          <w:lang w:val="en-US"/>
        </w:rPr>
        <w:t xml:space="preserve">việc </w:t>
      </w:r>
      <w:r w:rsidR="00ED2A99" w:rsidRPr="0021176B">
        <w:rPr>
          <w:szCs w:val="28"/>
        </w:rPr>
        <w:t xml:space="preserve">tuân thủ. </w:t>
      </w:r>
    </w:p>
    <w:p w14:paraId="75FA180C" w14:textId="77777777" w:rsidR="00ED2A99" w:rsidRPr="0021176B" w:rsidRDefault="005E0988" w:rsidP="001F7FB6">
      <w:pPr>
        <w:widowControl w:val="0"/>
        <w:numPr>
          <w:ilvl w:val="0"/>
          <w:numId w:val="1"/>
        </w:numPr>
        <w:tabs>
          <w:tab w:val="left" w:pos="-3969"/>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Kiểm toán viên nhà nước</w:t>
      </w:r>
      <w:r w:rsidR="00ED2A99" w:rsidRPr="0021176B">
        <w:rPr>
          <w:szCs w:val="28"/>
        </w:rPr>
        <w:t xml:space="preserve"> phải tìm hiểu đầy đủ về </w:t>
      </w:r>
      <w:r w:rsidR="00031F5A" w:rsidRPr="0021176B">
        <w:rPr>
          <w:szCs w:val="28"/>
        </w:rPr>
        <w:t>pháp luật và khuôn khổ</w:t>
      </w:r>
      <w:r w:rsidR="00ED2A99" w:rsidRPr="0021176B">
        <w:rPr>
          <w:szCs w:val="28"/>
        </w:rPr>
        <w:t xml:space="preserve"> pháp luật áp dụng cho môi trường</w:t>
      </w:r>
      <w:r w:rsidR="00E20FD4" w:rsidRPr="0021176B">
        <w:rPr>
          <w:szCs w:val="28"/>
          <w:lang w:val="en-US"/>
        </w:rPr>
        <w:t xml:space="preserve"> hoạt động</w:t>
      </w:r>
      <w:r w:rsidR="00ED2A99" w:rsidRPr="0021176B">
        <w:rPr>
          <w:szCs w:val="28"/>
        </w:rPr>
        <w:t xml:space="preserve"> cụ thể </w:t>
      </w:r>
      <w:r w:rsidR="00031F5A" w:rsidRPr="0021176B">
        <w:rPr>
          <w:szCs w:val="28"/>
        </w:rPr>
        <w:t>của</w:t>
      </w:r>
      <w:r w:rsidR="00ED2A99" w:rsidRPr="0021176B">
        <w:rPr>
          <w:szCs w:val="28"/>
        </w:rPr>
        <w:t xml:space="preserve"> đơn vị được kiểm toán, bao gồm </w:t>
      </w:r>
      <w:r w:rsidR="00031F5A" w:rsidRPr="0021176B">
        <w:rPr>
          <w:szCs w:val="28"/>
        </w:rPr>
        <w:t xml:space="preserve">cả </w:t>
      </w:r>
      <w:r w:rsidR="00ED2A99" w:rsidRPr="0021176B">
        <w:rPr>
          <w:szCs w:val="28"/>
        </w:rPr>
        <w:t xml:space="preserve">cách thức đơn vị </w:t>
      </w:r>
      <w:r w:rsidR="00031F5A" w:rsidRPr="0021176B">
        <w:rPr>
          <w:szCs w:val="28"/>
        </w:rPr>
        <w:t xml:space="preserve">được kiểm toán </w:t>
      </w:r>
      <w:r w:rsidR="00ED2A99" w:rsidRPr="0021176B">
        <w:rPr>
          <w:szCs w:val="28"/>
        </w:rPr>
        <w:t xml:space="preserve">tuân thủ theo </w:t>
      </w:r>
      <w:r w:rsidR="00031F5A" w:rsidRPr="0021176B">
        <w:rPr>
          <w:szCs w:val="28"/>
        </w:rPr>
        <w:t>các khuôn khổ pháp luật này</w:t>
      </w:r>
      <w:r w:rsidR="00ED2A99" w:rsidRPr="0021176B">
        <w:rPr>
          <w:szCs w:val="28"/>
        </w:rPr>
        <w:t xml:space="preserve">. </w:t>
      </w:r>
    </w:p>
    <w:p w14:paraId="16798D8E" w14:textId="77777777" w:rsidR="00ED2A99" w:rsidRPr="0021176B" w:rsidRDefault="006A1F8A" w:rsidP="001F7FB6">
      <w:pPr>
        <w:widowControl w:val="0"/>
        <w:numPr>
          <w:ilvl w:val="0"/>
          <w:numId w:val="1"/>
        </w:numPr>
        <w:tabs>
          <w:tab w:val="left" w:pos="-3969"/>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Một số</w:t>
      </w:r>
      <w:r w:rsidR="00ED2A99" w:rsidRPr="0021176B">
        <w:rPr>
          <w:szCs w:val="28"/>
        </w:rPr>
        <w:t xml:space="preserve"> điều khoản của </w:t>
      </w:r>
      <w:r w:rsidR="00960615" w:rsidRPr="0021176B">
        <w:rPr>
          <w:szCs w:val="28"/>
          <w:lang w:val="en-US"/>
        </w:rPr>
        <w:t>pháp luật và các quy định</w:t>
      </w:r>
      <w:r w:rsidR="00ED2A99" w:rsidRPr="0021176B">
        <w:rPr>
          <w:szCs w:val="28"/>
        </w:rPr>
        <w:t xml:space="preserve"> có tác động trực tiếp đến báo cáo tài chính</w:t>
      </w:r>
      <w:r w:rsidR="00960615" w:rsidRPr="0021176B">
        <w:rPr>
          <w:szCs w:val="28"/>
          <w:lang w:val="en-US"/>
        </w:rPr>
        <w:t>, thông tin tài chính</w:t>
      </w:r>
      <w:r w:rsidRPr="0021176B">
        <w:rPr>
          <w:szCs w:val="28"/>
        </w:rPr>
        <w:t xml:space="preserve"> thông qua việc xác định số liệu và </w:t>
      </w:r>
      <w:r w:rsidR="00ED2A99" w:rsidRPr="0021176B">
        <w:rPr>
          <w:szCs w:val="28"/>
        </w:rPr>
        <w:t xml:space="preserve">thuyết minh được báo cáo. </w:t>
      </w:r>
      <w:r w:rsidR="00241811" w:rsidRPr="0021176B">
        <w:rPr>
          <w:szCs w:val="28"/>
          <w:lang w:val="en-US"/>
        </w:rPr>
        <w:t xml:space="preserve">Pháp luật và các quy định </w:t>
      </w:r>
      <w:r w:rsidR="00ED2A99" w:rsidRPr="0021176B">
        <w:rPr>
          <w:szCs w:val="28"/>
        </w:rPr>
        <w:t>khác cũng được đơn vị</w:t>
      </w:r>
      <w:r w:rsidR="00EC2415" w:rsidRPr="0021176B">
        <w:rPr>
          <w:szCs w:val="28"/>
        </w:rPr>
        <w:t xml:space="preserve"> được kiểm toán</w:t>
      </w:r>
      <w:r w:rsidR="00ED2A99" w:rsidRPr="0021176B">
        <w:rPr>
          <w:szCs w:val="28"/>
        </w:rPr>
        <w:t xml:space="preserve"> tuân thủ hoặc </w:t>
      </w:r>
      <w:r w:rsidR="00241811" w:rsidRPr="0021176B">
        <w:rPr>
          <w:szCs w:val="28"/>
          <w:lang w:val="en-US"/>
        </w:rPr>
        <w:t>có</w:t>
      </w:r>
      <w:r w:rsidR="00ED2A99" w:rsidRPr="0021176B">
        <w:rPr>
          <w:szCs w:val="28"/>
        </w:rPr>
        <w:t xml:space="preserve"> các điều khoản để đơn vị </w:t>
      </w:r>
      <w:r w:rsidR="00241811" w:rsidRPr="0021176B">
        <w:rPr>
          <w:szCs w:val="28"/>
          <w:lang w:val="en-US"/>
        </w:rPr>
        <w:t>thực hiện</w:t>
      </w:r>
      <w:r w:rsidR="00ED2A99" w:rsidRPr="0021176B">
        <w:rPr>
          <w:szCs w:val="28"/>
        </w:rPr>
        <w:t xml:space="preserve"> nhưng chỉ có tác động gián tiếp đến báo cáo tài chính</w:t>
      </w:r>
      <w:r w:rsidR="00241811" w:rsidRPr="0021176B">
        <w:rPr>
          <w:szCs w:val="28"/>
          <w:lang w:val="en-US"/>
        </w:rPr>
        <w:t>, thông tin tài chính</w:t>
      </w:r>
      <w:r w:rsidR="00ED2A99" w:rsidRPr="0021176B">
        <w:rPr>
          <w:szCs w:val="28"/>
        </w:rPr>
        <w:t xml:space="preserve"> </w:t>
      </w:r>
      <w:r w:rsidR="00EC2415" w:rsidRPr="0021176B">
        <w:rPr>
          <w:szCs w:val="28"/>
        </w:rPr>
        <w:t>của đơn vị</w:t>
      </w:r>
      <w:r w:rsidR="00ED2A99" w:rsidRPr="0021176B">
        <w:rPr>
          <w:szCs w:val="28"/>
        </w:rPr>
        <w:t xml:space="preserve">. </w:t>
      </w:r>
    </w:p>
    <w:p w14:paraId="50384A8A" w14:textId="77777777" w:rsidR="00EC2415" w:rsidRPr="0021176B" w:rsidRDefault="00EC2415" w:rsidP="001F7FB6">
      <w:pPr>
        <w:pStyle w:val="Heading1"/>
        <w:widowControl w:val="0"/>
        <w:spacing w:beforeAutospacing="0" w:afterAutospacing="0"/>
        <w:jc w:val="both"/>
        <w:rPr>
          <w:i/>
          <w:sz w:val="28"/>
          <w:szCs w:val="28"/>
        </w:rPr>
      </w:pPr>
      <w:r w:rsidRPr="0021176B">
        <w:rPr>
          <w:i/>
          <w:sz w:val="28"/>
          <w:szCs w:val="28"/>
        </w:rPr>
        <w:t>Bằng chứng kiểm toán</w:t>
      </w:r>
    </w:p>
    <w:p w14:paraId="1A9074B0" w14:textId="77777777" w:rsidR="00EC2415" w:rsidRPr="0021176B" w:rsidRDefault="005E0988" w:rsidP="001F7FB6">
      <w:pPr>
        <w:widowControl w:val="0"/>
        <w:numPr>
          <w:ilvl w:val="0"/>
          <w:numId w:val="1"/>
        </w:numPr>
        <w:tabs>
          <w:tab w:val="left" w:pos="-3969"/>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Kiểm toán viên nhà nước</w:t>
      </w:r>
      <w:r w:rsidR="00EC2415" w:rsidRPr="0021176B">
        <w:rPr>
          <w:szCs w:val="28"/>
        </w:rPr>
        <w:t xml:space="preserve"> phải thiết kế và thực hiện các thủ tục kiểm toán để thu thập bằng chứng kiểm toán đầy đủ, thích hợp (về số lượng và chất lượng) để làm cơ sở</w:t>
      </w:r>
      <w:r w:rsidR="005A53C4" w:rsidRPr="0021176B">
        <w:rPr>
          <w:szCs w:val="28"/>
        </w:rPr>
        <w:t xml:space="preserve"> đưa r</w:t>
      </w:r>
      <w:r w:rsidR="005A53C4" w:rsidRPr="0021176B">
        <w:rPr>
          <w:szCs w:val="28"/>
          <w:lang w:val="en-US"/>
        </w:rPr>
        <w:t>a</w:t>
      </w:r>
      <w:r w:rsidR="00EC2415" w:rsidRPr="0021176B">
        <w:rPr>
          <w:szCs w:val="28"/>
        </w:rPr>
        <w:t xml:space="preserve"> ý kiến kiểm toán. </w:t>
      </w:r>
    </w:p>
    <w:p w14:paraId="32D954A3" w14:textId="77777777" w:rsidR="00920F4D" w:rsidRPr="0021176B" w:rsidRDefault="00EC2415" w:rsidP="001F7FB6">
      <w:pPr>
        <w:widowControl w:val="0"/>
        <w:numPr>
          <w:ilvl w:val="0"/>
          <w:numId w:val="1"/>
        </w:numPr>
        <w:tabs>
          <w:tab w:val="left" w:pos="-3969"/>
        </w:tabs>
        <w:overflowPunct w:val="0"/>
        <w:autoSpaceDE w:val="0"/>
        <w:autoSpaceDN w:val="0"/>
        <w:adjustRightInd w:val="0"/>
        <w:spacing w:before="100" w:after="100" w:line="240" w:lineRule="auto"/>
        <w:ind w:leftChars="-1" w:left="565" w:hangingChars="203" w:hanging="568"/>
        <w:jc w:val="both"/>
        <w:rPr>
          <w:b/>
          <w:szCs w:val="28"/>
        </w:rPr>
      </w:pPr>
      <w:r w:rsidRPr="0021176B">
        <w:rPr>
          <w:szCs w:val="28"/>
        </w:rPr>
        <w:t xml:space="preserve">Số lượng bằng chứng kiểm toán cần thiết cho </w:t>
      </w:r>
      <w:r w:rsidR="005A53C4" w:rsidRPr="0021176B">
        <w:rPr>
          <w:szCs w:val="28"/>
        </w:rPr>
        <w:t>ý</w:t>
      </w:r>
      <w:r w:rsidR="005A53C4" w:rsidRPr="0021176B">
        <w:rPr>
          <w:szCs w:val="28"/>
          <w:lang w:val="en-US"/>
        </w:rPr>
        <w:t xml:space="preserve"> kiến</w:t>
      </w:r>
      <w:r w:rsidRPr="0021176B">
        <w:rPr>
          <w:szCs w:val="28"/>
        </w:rPr>
        <w:t xml:space="preserve"> kiể</w:t>
      </w:r>
      <w:r w:rsidR="00296A57" w:rsidRPr="0021176B">
        <w:rPr>
          <w:szCs w:val="28"/>
        </w:rPr>
        <w:t>m toán</w:t>
      </w:r>
      <w:r w:rsidR="00296A57" w:rsidRPr="0021176B">
        <w:rPr>
          <w:szCs w:val="28"/>
          <w:lang w:val="en-US"/>
        </w:rPr>
        <w:t xml:space="preserve"> chịu ảnh hưởng bởi đánh giá của kiểm toán viên nhà nước đối với </w:t>
      </w:r>
      <w:r w:rsidRPr="0021176B">
        <w:rPr>
          <w:szCs w:val="28"/>
        </w:rPr>
        <w:t>rủi ro có sai sót</w:t>
      </w:r>
      <w:r w:rsidR="00206F4A" w:rsidRPr="0021176B">
        <w:rPr>
          <w:szCs w:val="28"/>
          <w:lang w:val="en-US"/>
        </w:rPr>
        <w:t xml:space="preserve"> trọng yếu</w:t>
      </w:r>
      <w:r w:rsidRPr="0021176B">
        <w:rPr>
          <w:szCs w:val="28"/>
        </w:rPr>
        <w:t xml:space="preserve"> và </w:t>
      </w:r>
      <w:r w:rsidR="00296A57" w:rsidRPr="0021176B">
        <w:rPr>
          <w:szCs w:val="28"/>
          <w:lang w:val="en-US"/>
        </w:rPr>
        <w:t>c</w:t>
      </w:r>
      <w:r w:rsidRPr="0021176B">
        <w:rPr>
          <w:szCs w:val="28"/>
        </w:rPr>
        <w:t>hất lượng của bằng chứng kiểm toán</w:t>
      </w:r>
      <w:r w:rsidR="00296A57" w:rsidRPr="0021176B">
        <w:rPr>
          <w:szCs w:val="28"/>
          <w:lang w:val="en-US"/>
        </w:rPr>
        <w:t xml:space="preserve"> đó</w:t>
      </w:r>
      <w:r w:rsidRPr="0021176B">
        <w:rPr>
          <w:szCs w:val="28"/>
        </w:rPr>
        <w:t xml:space="preserve">. Chất lượng của bằng chứng kiểm toán là sự phù hợp và </w:t>
      </w:r>
      <w:r w:rsidR="00296A57" w:rsidRPr="0021176B">
        <w:rPr>
          <w:szCs w:val="28"/>
        </w:rPr>
        <w:t>độ</w:t>
      </w:r>
      <w:r w:rsidR="00296A57" w:rsidRPr="0021176B">
        <w:rPr>
          <w:szCs w:val="28"/>
          <w:lang w:val="en-US"/>
        </w:rPr>
        <w:t xml:space="preserve"> </w:t>
      </w:r>
      <w:r w:rsidRPr="0021176B">
        <w:rPr>
          <w:szCs w:val="28"/>
        </w:rPr>
        <w:t xml:space="preserve">tin cậy </w:t>
      </w:r>
      <w:r w:rsidR="00296A57" w:rsidRPr="0021176B">
        <w:rPr>
          <w:szCs w:val="28"/>
          <w:lang w:val="en-US"/>
        </w:rPr>
        <w:t xml:space="preserve">của </w:t>
      </w:r>
      <w:r w:rsidRPr="0021176B">
        <w:rPr>
          <w:szCs w:val="28"/>
        </w:rPr>
        <w:t>bằng chứng</w:t>
      </w:r>
      <w:r w:rsidR="00296A57" w:rsidRPr="0021176B">
        <w:rPr>
          <w:szCs w:val="28"/>
          <w:lang w:val="en-US"/>
        </w:rPr>
        <w:t xml:space="preserve"> kiểm toán</w:t>
      </w:r>
      <w:r w:rsidR="00296A57" w:rsidRPr="0021176B">
        <w:rPr>
          <w:szCs w:val="28"/>
        </w:rPr>
        <w:t>. Độ</w:t>
      </w:r>
      <w:r w:rsidR="00206F4A" w:rsidRPr="0021176B">
        <w:rPr>
          <w:szCs w:val="28"/>
        </w:rPr>
        <w:t xml:space="preserve"> tin</w:t>
      </w:r>
      <w:r w:rsidR="00206F4A" w:rsidRPr="0021176B">
        <w:rPr>
          <w:szCs w:val="28"/>
          <w:lang w:val="en-US"/>
        </w:rPr>
        <w:t xml:space="preserve"> </w:t>
      </w:r>
      <w:r w:rsidRPr="0021176B">
        <w:rPr>
          <w:szCs w:val="28"/>
        </w:rPr>
        <w:t>cậy của bằng chứng</w:t>
      </w:r>
      <w:r w:rsidR="00296A57" w:rsidRPr="0021176B">
        <w:rPr>
          <w:szCs w:val="28"/>
          <w:lang w:val="en-US"/>
        </w:rPr>
        <w:t xml:space="preserve"> kiểm toán</w:t>
      </w:r>
      <w:r w:rsidRPr="0021176B">
        <w:rPr>
          <w:szCs w:val="28"/>
        </w:rPr>
        <w:t xml:space="preserve"> chịu ảnh hưở</w:t>
      </w:r>
      <w:r w:rsidR="00296A57" w:rsidRPr="0021176B">
        <w:rPr>
          <w:szCs w:val="28"/>
        </w:rPr>
        <w:t xml:space="preserve">ng </w:t>
      </w:r>
      <w:r w:rsidR="00296A57" w:rsidRPr="0021176B">
        <w:rPr>
          <w:szCs w:val="28"/>
          <w:lang w:val="en-US"/>
        </w:rPr>
        <w:t>bởi</w:t>
      </w:r>
      <w:r w:rsidRPr="0021176B">
        <w:rPr>
          <w:szCs w:val="28"/>
        </w:rPr>
        <w:t xml:space="preserve"> nguồn gốc bằng chứ</w:t>
      </w:r>
      <w:r w:rsidR="00296A57" w:rsidRPr="0021176B">
        <w:rPr>
          <w:szCs w:val="28"/>
        </w:rPr>
        <w:t xml:space="preserve">ng, </w:t>
      </w:r>
      <w:r w:rsidR="00296A57" w:rsidRPr="0021176B">
        <w:rPr>
          <w:szCs w:val="28"/>
          <w:lang w:val="en-US"/>
        </w:rPr>
        <w:t>nội dung của bằng chứng kiểm toán</w:t>
      </w:r>
      <w:r w:rsidRPr="0021176B">
        <w:rPr>
          <w:szCs w:val="28"/>
        </w:rPr>
        <w:t xml:space="preserve"> và </w:t>
      </w:r>
      <w:r w:rsidR="00296A57" w:rsidRPr="0021176B">
        <w:rPr>
          <w:szCs w:val="28"/>
          <w:lang w:val="en-US"/>
        </w:rPr>
        <w:t>phụ thuộc vào hoàn cảnh cụ thể mà kiểm toán viên nhà nước đã thu thập được bằng chứng đó.</w:t>
      </w:r>
    </w:p>
    <w:p w14:paraId="5690BCBE" w14:textId="77777777" w:rsidR="00EC2415" w:rsidRPr="0021176B" w:rsidRDefault="00EC2415" w:rsidP="001F7FB6">
      <w:pPr>
        <w:widowControl w:val="0"/>
        <w:tabs>
          <w:tab w:val="left" w:pos="709"/>
        </w:tabs>
        <w:overflowPunct w:val="0"/>
        <w:autoSpaceDE w:val="0"/>
        <w:autoSpaceDN w:val="0"/>
        <w:adjustRightInd w:val="0"/>
        <w:spacing w:before="100" w:after="100" w:line="240" w:lineRule="auto"/>
        <w:ind w:left="706" w:hanging="706"/>
        <w:jc w:val="both"/>
        <w:rPr>
          <w:b/>
          <w:i/>
          <w:szCs w:val="28"/>
        </w:rPr>
      </w:pPr>
      <w:r w:rsidRPr="0021176B">
        <w:rPr>
          <w:b/>
          <w:i/>
          <w:szCs w:val="28"/>
        </w:rPr>
        <w:t>Đánh giá các sai sót</w:t>
      </w:r>
    </w:p>
    <w:p w14:paraId="09A5A276" w14:textId="77777777" w:rsidR="00EC2415" w:rsidRPr="0021176B" w:rsidRDefault="005E0988" w:rsidP="001F7FB6">
      <w:pPr>
        <w:widowControl w:val="0"/>
        <w:numPr>
          <w:ilvl w:val="0"/>
          <w:numId w:val="1"/>
        </w:numPr>
        <w:tabs>
          <w:tab w:val="left" w:pos="-3969"/>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Kiểm toán viên nhà nước</w:t>
      </w:r>
      <w:r w:rsidR="00EC2415" w:rsidRPr="0021176B">
        <w:rPr>
          <w:szCs w:val="28"/>
        </w:rPr>
        <w:t xml:space="preserve"> phải ghi chép lại các sai sót xác định được trong suốt cuộc kiểm toán và </w:t>
      </w:r>
      <w:r w:rsidR="006B1B4C" w:rsidRPr="0021176B">
        <w:rPr>
          <w:szCs w:val="28"/>
          <w:lang w:val="en-US"/>
        </w:rPr>
        <w:t>trao đổi với</w:t>
      </w:r>
      <w:r w:rsidR="00EC2415" w:rsidRPr="0021176B">
        <w:rPr>
          <w:szCs w:val="28"/>
        </w:rPr>
        <w:t xml:space="preserve"> </w:t>
      </w:r>
      <w:r w:rsidR="00296A57" w:rsidRPr="0021176B">
        <w:rPr>
          <w:szCs w:val="28"/>
          <w:lang w:val="en-US"/>
        </w:rPr>
        <w:t>lãnh đạo của đơn vị được kiểm toán</w:t>
      </w:r>
      <w:r w:rsidR="00EC2415" w:rsidRPr="0021176B">
        <w:rPr>
          <w:szCs w:val="28"/>
        </w:rPr>
        <w:t xml:space="preserve">. </w:t>
      </w:r>
      <w:r w:rsidRPr="0021176B">
        <w:rPr>
          <w:szCs w:val="28"/>
        </w:rPr>
        <w:t>Kiểm toán viên nhà nước</w:t>
      </w:r>
      <w:r w:rsidR="00EC2415" w:rsidRPr="0021176B">
        <w:rPr>
          <w:szCs w:val="28"/>
        </w:rPr>
        <w:t xml:space="preserve"> phải đánh giá xem các sai sót này có yêu cầu phải thực hiện công việc kiểm toán bổ sung không và tác động của các sai sót này đối với báo cáo tài chính nếu không được điều chỉnh.</w:t>
      </w:r>
    </w:p>
    <w:p w14:paraId="32564FC0" w14:textId="77777777" w:rsidR="00EC2415" w:rsidRPr="0021176B" w:rsidRDefault="005E0988" w:rsidP="001F7FB6">
      <w:pPr>
        <w:widowControl w:val="0"/>
        <w:numPr>
          <w:ilvl w:val="0"/>
          <w:numId w:val="1"/>
        </w:numPr>
        <w:tabs>
          <w:tab w:val="left" w:pos="-3969"/>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Kiểm toán viên nhà nước</w:t>
      </w:r>
      <w:r w:rsidR="00EC2415" w:rsidRPr="0021176B">
        <w:rPr>
          <w:szCs w:val="28"/>
        </w:rPr>
        <w:t xml:space="preserve"> phải đánh giá xem các sai sót không được điều chỉnh có trọng yế</w:t>
      </w:r>
      <w:r w:rsidR="00241811" w:rsidRPr="0021176B">
        <w:rPr>
          <w:szCs w:val="28"/>
        </w:rPr>
        <w:t>u không</w:t>
      </w:r>
      <w:r w:rsidR="00241811" w:rsidRPr="0021176B">
        <w:rPr>
          <w:szCs w:val="28"/>
          <w:lang w:val="en-US"/>
        </w:rPr>
        <w:t xml:space="preserve"> (</w:t>
      </w:r>
      <w:r w:rsidR="00241811" w:rsidRPr="0021176B">
        <w:rPr>
          <w:szCs w:val="28"/>
        </w:rPr>
        <w:t>xét</w:t>
      </w:r>
      <w:r w:rsidR="00EC2415" w:rsidRPr="0021176B">
        <w:rPr>
          <w:szCs w:val="28"/>
        </w:rPr>
        <w:t xml:space="preserve"> riêng lẻ hay tổng hợp lại</w:t>
      </w:r>
      <w:r w:rsidR="00241811" w:rsidRPr="0021176B">
        <w:rPr>
          <w:szCs w:val="28"/>
          <w:lang w:val="en-US"/>
        </w:rPr>
        <w:t>)</w:t>
      </w:r>
      <w:r w:rsidR="00EC2415" w:rsidRPr="0021176B">
        <w:rPr>
          <w:szCs w:val="28"/>
        </w:rPr>
        <w:t xml:space="preserve"> để xác định tác động củ</w:t>
      </w:r>
      <w:r w:rsidR="00241811" w:rsidRPr="0021176B">
        <w:rPr>
          <w:szCs w:val="28"/>
        </w:rPr>
        <w:t xml:space="preserve">a </w:t>
      </w:r>
      <w:r w:rsidR="00241811" w:rsidRPr="0021176B">
        <w:rPr>
          <w:szCs w:val="28"/>
          <w:lang w:val="en-US"/>
        </w:rPr>
        <w:t>các sai sót này</w:t>
      </w:r>
      <w:r w:rsidR="00EC2415" w:rsidRPr="0021176B">
        <w:rPr>
          <w:szCs w:val="28"/>
        </w:rPr>
        <w:t xml:space="preserve"> đến ý kiến kiểm toán. </w:t>
      </w:r>
    </w:p>
    <w:p w14:paraId="343E4C25" w14:textId="77777777" w:rsidR="007D697F" w:rsidRPr="0021176B" w:rsidRDefault="007D697F" w:rsidP="000B2C91">
      <w:pPr>
        <w:pStyle w:val="Heading1"/>
        <w:widowControl w:val="0"/>
        <w:spacing w:before="120" w:beforeAutospacing="0" w:after="120" w:afterAutospacing="0"/>
        <w:jc w:val="both"/>
        <w:rPr>
          <w:i/>
          <w:sz w:val="28"/>
          <w:szCs w:val="28"/>
        </w:rPr>
      </w:pPr>
      <w:r w:rsidRPr="0021176B">
        <w:rPr>
          <w:i/>
          <w:sz w:val="28"/>
          <w:szCs w:val="28"/>
        </w:rPr>
        <w:t>Hình thành ý kiến kiểm toán và báo cáo kiểm toán về báo cáo tài chính</w:t>
      </w:r>
    </w:p>
    <w:p w14:paraId="54FC07A6" w14:textId="77777777" w:rsidR="007D697F" w:rsidRPr="0021176B" w:rsidRDefault="007D697F" w:rsidP="00B4145B">
      <w:pPr>
        <w:widowControl w:val="0"/>
        <w:numPr>
          <w:ilvl w:val="0"/>
          <w:numId w:val="1"/>
        </w:numPr>
        <w:tabs>
          <w:tab w:val="left" w:pos="-3969"/>
        </w:tabs>
        <w:overflowPunct w:val="0"/>
        <w:autoSpaceDE w:val="0"/>
        <w:autoSpaceDN w:val="0"/>
        <w:adjustRightInd w:val="0"/>
        <w:spacing w:line="240" w:lineRule="auto"/>
        <w:ind w:leftChars="-1" w:left="557" w:hangingChars="203" w:hanging="560"/>
        <w:jc w:val="both"/>
        <w:rPr>
          <w:spacing w:val="-4"/>
          <w:szCs w:val="28"/>
        </w:rPr>
      </w:pPr>
      <w:r w:rsidRPr="0021176B">
        <w:rPr>
          <w:spacing w:val="-4"/>
          <w:szCs w:val="28"/>
        </w:rPr>
        <w:t xml:space="preserve">Trên cơ sở bằng chứng kiểm toán thu thập được, </w:t>
      </w:r>
      <w:r w:rsidR="00771F39" w:rsidRPr="0021176B">
        <w:rPr>
          <w:spacing w:val="-4"/>
          <w:szCs w:val="28"/>
          <w:lang w:val="en-US"/>
        </w:rPr>
        <w:t>k</w:t>
      </w:r>
      <w:r w:rsidR="005E0988" w:rsidRPr="0021176B">
        <w:rPr>
          <w:spacing w:val="-4"/>
          <w:szCs w:val="28"/>
        </w:rPr>
        <w:t>iểm toán viên nhà nước</w:t>
      </w:r>
      <w:r w:rsidRPr="0021176B">
        <w:rPr>
          <w:spacing w:val="-4"/>
          <w:szCs w:val="28"/>
        </w:rPr>
        <w:t xml:space="preserve"> phải đưa ra ý kiến kiểm toán về báo cáo tài chính liệu báo cáo tài chính</w:t>
      </w:r>
      <w:r w:rsidR="008F6EFB" w:rsidRPr="0021176B">
        <w:rPr>
          <w:spacing w:val="-4"/>
          <w:szCs w:val="28"/>
          <w:lang w:val="en-US"/>
        </w:rPr>
        <w:t xml:space="preserve"> (</w:t>
      </w:r>
      <w:r w:rsidRPr="0021176B">
        <w:rPr>
          <w:spacing w:val="-4"/>
          <w:szCs w:val="28"/>
        </w:rPr>
        <w:t>xét trên các khía cạnh trọng yếu</w:t>
      </w:r>
      <w:r w:rsidR="008F6EFB" w:rsidRPr="0021176B">
        <w:rPr>
          <w:spacing w:val="-4"/>
          <w:szCs w:val="28"/>
          <w:lang w:val="en-US"/>
        </w:rPr>
        <w:t>)</w:t>
      </w:r>
      <w:r w:rsidRPr="0021176B">
        <w:rPr>
          <w:spacing w:val="-4"/>
          <w:szCs w:val="28"/>
        </w:rPr>
        <w:t xml:space="preserve"> có được lập phù hợp với khuôn khổ lập và trình bày báo cáo tài chính được áp dụng </w:t>
      </w:r>
      <w:r w:rsidR="00771F39" w:rsidRPr="0021176B">
        <w:rPr>
          <w:spacing w:val="-4"/>
          <w:szCs w:val="28"/>
          <w:lang w:val="en-US"/>
        </w:rPr>
        <w:t xml:space="preserve">và </w:t>
      </w:r>
      <w:r w:rsidRPr="0021176B">
        <w:rPr>
          <w:spacing w:val="-4"/>
          <w:szCs w:val="28"/>
        </w:rPr>
        <w:t>không có sai sót trọng yếu</w:t>
      </w:r>
      <w:r w:rsidR="00771F39" w:rsidRPr="0021176B">
        <w:rPr>
          <w:spacing w:val="-4"/>
          <w:szCs w:val="28"/>
          <w:lang w:val="en-US"/>
        </w:rPr>
        <w:t xml:space="preserve"> không.</w:t>
      </w:r>
    </w:p>
    <w:p w14:paraId="63BE4DD5" w14:textId="77777777" w:rsidR="007D697F" w:rsidRPr="0021176B" w:rsidRDefault="007D697F" w:rsidP="00B4145B">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szCs w:val="28"/>
        </w:rPr>
      </w:pPr>
      <w:r w:rsidRPr="0021176B">
        <w:rPr>
          <w:szCs w:val="28"/>
        </w:rPr>
        <w:t xml:space="preserve">Để đưa ra ý kiến kiểm toán, </w:t>
      </w:r>
      <w:r w:rsidR="00296A57" w:rsidRPr="0021176B">
        <w:rPr>
          <w:szCs w:val="28"/>
          <w:lang w:val="en-US"/>
        </w:rPr>
        <w:t>k</w:t>
      </w:r>
      <w:r w:rsidR="005E0988" w:rsidRPr="0021176B">
        <w:rPr>
          <w:szCs w:val="28"/>
        </w:rPr>
        <w:t>iểm toán viên nhà nước</w:t>
      </w:r>
      <w:r w:rsidRPr="0021176B">
        <w:rPr>
          <w:szCs w:val="28"/>
        </w:rPr>
        <w:t xml:space="preserve"> trước hết phải </w:t>
      </w:r>
      <w:r w:rsidR="005A53C4" w:rsidRPr="0021176B">
        <w:rPr>
          <w:szCs w:val="28"/>
          <w:lang w:val="en-US"/>
        </w:rPr>
        <w:t>đưa ra khẳng định</w:t>
      </w:r>
      <w:r w:rsidRPr="0021176B">
        <w:rPr>
          <w:szCs w:val="28"/>
        </w:rPr>
        <w:t xml:space="preserve"> </w:t>
      </w:r>
      <w:r w:rsidR="00771F39" w:rsidRPr="0021176B">
        <w:rPr>
          <w:szCs w:val="28"/>
          <w:lang w:val="en-US"/>
        </w:rPr>
        <w:t>về</w:t>
      </w:r>
      <w:r w:rsidRPr="0021176B">
        <w:rPr>
          <w:szCs w:val="28"/>
        </w:rPr>
        <w:t xml:space="preserve"> sự</w:t>
      </w:r>
      <w:r w:rsidR="00296A57" w:rsidRPr="0021176B">
        <w:rPr>
          <w:szCs w:val="28"/>
        </w:rPr>
        <w:t xml:space="preserve"> đảm</w:t>
      </w:r>
      <w:r w:rsidR="00296A57" w:rsidRPr="0021176B">
        <w:rPr>
          <w:szCs w:val="28"/>
          <w:lang w:val="en-US"/>
        </w:rPr>
        <w:t xml:space="preserve"> bảo</w:t>
      </w:r>
      <w:r w:rsidRPr="0021176B">
        <w:rPr>
          <w:szCs w:val="28"/>
        </w:rPr>
        <w:t xml:space="preserve"> hợp lý </w:t>
      </w:r>
      <w:r w:rsidR="00771F39" w:rsidRPr="0021176B">
        <w:rPr>
          <w:szCs w:val="28"/>
          <w:lang w:val="en-US"/>
        </w:rPr>
        <w:t>rằng</w:t>
      </w:r>
      <w:r w:rsidRPr="0021176B">
        <w:rPr>
          <w:szCs w:val="28"/>
        </w:rPr>
        <w:t xml:space="preserve"> báo cáo tài chính không còn có sai </w:t>
      </w:r>
      <w:r w:rsidRPr="0021176B">
        <w:rPr>
          <w:szCs w:val="28"/>
        </w:rPr>
        <w:lastRenderedPageBreak/>
        <w:t xml:space="preserve">sót trọng yếu. </w:t>
      </w:r>
    </w:p>
    <w:p w14:paraId="16BCDF1D" w14:textId="77777777" w:rsidR="007D697F" w:rsidRPr="0021176B" w:rsidRDefault="005E0988" w:rsidP="00B4145B">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szCs w:val="28"/>
        </w:rPr>
      </w:pPr>
      <w:r w:rsidRPr="0021176B">
        <w:rPr>
          <w:szCs w:val="28"/>
        </w:rPr>
        <w:t>Kiểm toán viên nhà nước</w:t>
      </w:r>
      <w:r w:rsidR="007D697F" w:rsidRPr="0021176B">
        <w:rPr>
          <w:szCs w:val="28"/>
        </w:rPr>
        <w:t xml:space="preserve"> đưa ra ý kiến chấp nhận toàn phần nếu bằng chứng kiểm toán cho thấy rằng báo cáo tài chính</w:t>
      </w:r>
      <w:r w:rsidR="008F6EFB" w:rsidRPr="0021176B">
        <w:rPr>
          <w:szCs w:val="28"/>
          <w:lang w:val="en-US"/>
        </w:rPr>
        <w:t xml:space="preserve"> (</w:t>
      </w:r>
      <w:r w:rsidR="00796FC6" w:rsidRPr="0021176B">
        <w:rPr>
          <w:szCs w:val="28"/>
          <w:lang w:val="en-US"/>
        </w:rPr>
        <w:t xml:space="preserve">xét </w:t>
      </w:r>
      <w:r w:rsidR="007D697F" w:rsidRPr="0021176B">
        <w:rPr>
          <w:szCs w:val="28"/>
        </w:rPr>
        <w:t>trên tất cả các khía cạnh trọng yếu</w:t>
      </w:r>
      <w:r w:rsidR="008F6EFB" w:rsidRPr="0021176B">
        <w:rPr>
          <w:szCs w:val="28"/>
          <w:lang w:val="en-US"/>
        </w:rPr>
        <w:t xml:space="preserve">) </w:t>
      </w:r>
      <w:r w:rsidR="007D697F" w:rsidRPr="0021176B">
        <w:rPr>
          <w:szCs w:val="28"/>
        </w:rPr>
        <w:t xml:space="preserve">được lập theo khuôn khổ lập và trình bày báo cáo tài chính được áp dụng.  </w:t>
      </w:r>
    </w:p>
    <w:p w14:paraId="66C8233D" w14:textId="77777777" w:rsidR="007D697F" w:rsidRPr="0021176B" w:rsidRDefault="007D697F" w:rsidP="00B4145B">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szCs w:val="28"/>
        </w:rPr>
      </w:pPr>
      <w:r w:rsidRPr="0021176B">
        <w:rPr>
          <w:szCs w:val="28"/>
        </w:rPr>
        <w:t xml:space="preserve">Nếu </w:t>
      </w:r>
      <w:r w:rsidR="00796FC6" w:rsidRPr="0021176B">
        <w:rPr>
          <w:szCs w:val="28"/>
          <w:lang w:val="en-US"/>
        </w:rPr>
        <w:t>k</w:t>
      </w:r>
      <w:r w:rsidR="005E0988" w:rsidRPr="0021176B">
        <w:rPr>
          <w:szCs w:val="28"/>
        </w:rPr>
        <w:t>iểm toán viên nhà nước</w:t>
      </w:r>
      <w:r w:rsidRPr="0021176B">
        <w:rPr>
          <w:szCs w:val="28"/>
        </w:rPr>
        <w:t xml:space="preserve"> </w:t>
      </w:r>
      <w:r w:rsidR="005A53C4" w:rsidRPr="0021176B">
        <w:rPr>
          <w:szCs w:val="28"/>
          <w:lang w:val="en-US"/>
        </w:rPr>
        <w:t>khẳng định</w:t>
      </w:r>
      <w:r w:rsidRPr="0021176B">
        <w:rPr>
          <w:szCs w:val="28"/>
        </w:rPr>
        <w:t xml:space="preserve"> rằ</w:t>
      </w:r>
      <w:r w:rsidR="005A53C4" w:rsidRPr="0021176B">
        <w:rPr>
          <w:szCs w:val="28"/>
        </w:rPr>
        <w:t>ng</w:t>
      </w:r>
      <w:r w:rsidRPr="0021176B">
        <w:rPr>
          <w:szCs w:val="28"/>
        </w:rPr>
        <w:t xml:space="preserve"> dựa trên bằng chứng kiểm toán thu thập được</w:t>
      </w:r>
      <w:r w:rsidR="00D0738A" w:rsidRPr="0021176B">
        <w:rPr>
          <w:szCs w:val="28"/>
          <w:lang w:val="en-US"/>
        </w:rPr>
        <w:t>,</w:t>
      </w:r>
      <w:r w:rsidRPr="0021176B">
        <w:rPr>
          <w:szCs w:val="28"/>
        </w:rPr>
        <w:t xml:space="preserve"> báo cáo tài chính </w:t>
      </w:r>
      <w:r w:rsidR="00796FC6" w:rsidRPr="0021176B">
        <w:rPr>
          <w:szCs w:val="28"/>
          <w:lang w:val="en-US"/>
        </w:rPr>
        <w:t xml:space="preserve">còn </w:t>
      </w:r>
      <w:r w:rsidRPr="0021176B">
        <w:rPr>
          <w:szCs w:val="28"/>
        </w:rPr>
        <w:t>có sai sót trọng yế</w:t>
      </w:r>
      <w:r w:rsidR="00D0738A" w:rsidRPr="0021176B">
        <w:rPr>
          <w:szCs w:val="28"/>
        </w:rPr>
        <w:t>u</w:t>
      </w:r>
      <w:r w:rsidRPr="0021176B">
        <w:rPr>
          <w:szCs w:val="28"/>
        </w:rPr>
        <w:t xml:space="preserve"> hoặc </w:t>
      </w:r>
      <w:r w:rsidR="00796FC6" w:rsidRPr="0021176B">
        <w:rPr>
          <w:szCs w:val="28"/>
          <w:lang w:val="en-US"/>
        </w:rPr>
        <w:t>k</w:t>
      </w:r>
      <w:r w:rsidR="005E0988" w:rsidRPr="0021176B">
        <w:rPr>
          <w:szCs w:val="28"/>
        </w:rPr>
        <w:t>iểm toán viên nhà nước</w:t>
      </w:r>
      <w:r w:rsidRPr="0021176B">
        <w:rPr>
          <w:szCs w:val="28"/>
        </w:rPr>
        <w:t xml:space="preserve"> không thể thu thập được </w:t>
      </w:r>
      <w:r w:rsidR="00D0738A" w:rsidRPr="0021176B">
        <w:rPr>
          <w:szCs w:val="28"/>
        </w:rPr>
        <w:t>đầy</w:t>
      </w:r>
      <w:r w:rsidR="00D0738A" w:rsidRPr="0021176B">
        <w:rPr>
          <w:szCs w:val="28"/>
          <w:lang w:val="en-US"/>
        </w:rPr>
        <w:t xml:space="preserve"> đủ </w:t>
      </w:r>
      <w:r w:rsidRPr="0021176B">
        <w:rPr>
          <w:szCs w:val="28"/>
        </w:rPr>
        <w:t>bằng chứng kiể</w:t>
      </w:r>
      <w:r w:rsidR="00D0738A" w:rsidRPr="0021176B">
        <w:rPr>
          <w:szCs w:val="28"/>
        </w:rPr>
        <w:t xml:space="preserve">m toán </w:t>
      </w:r>
      <w:r w:rsidRPr="0021176B">
        <w:rPr>
          <w:szCs w:val="28"/>
        </w:rPr>
        <w:t>thích hợp để</w:t>
      </w:r>
      <w:r w:rsidR="005A53C4" w:rsidRPr="0021176B">
        <w:rPr>
          <w:szCs w:val="28"/>
          <w:lang w:val="en-US"/>
        </w:rPr>
        <w:t xml:space="preserve"> xác định</w:t>
      </w:r>
      <w:r w:rsidRPr="0021176B">
        <w:rPr>
          <w:szCs w:val="28"/>
        </w:rPr>
        <w:t xml:space="preserve"> về việ</w:t>
      </w:r>
      <w:r w:rsidR="00296A57" w:rsidRPr="0021176B">
        <w:rPr>
          <w:szCs w:val="28"/>
        </w:rPr>
        <w:t>c tổng</w:t>
      </w:r>
      <w:r w:rsidR="00296A57" w:rsidRPr="0021176B">
        <w:rPr>
          <w:szCs w:val="28"/>
          <w:lang w:val="en-US"/>
        </w:rPr>
        <w:t xml:space="preserve"> thể</w:t>
      </w:r>
      <w:r w:rsidRPr="0021176B">
        <w:rPr>
          <w:szCs w:val="28"/>
        </w:rPr>
        <w:t xml:space="preserve"> báo cáo tài chính có sai sót trọng yế</w:t>
      </w:r>
      <w:r w:rsidR="00241811" w:rsidRPr="0021176B">
        <w:rPr>
          <w:szCs w:val="28"/>
        </w:rPr>
        <w:t xml:space="preserve">u hay không, </w:t>
      </w:r>
      <w:r w:rsidR="00796FC6" w:rsidRPr="0021176B">
        <w:rPr>
          <w:szCs w:val="28"/>
          <w:lang w:val="en-US"/>
        </w:rPr>
        <w:t>k</w:t>
      </w:r>
      <w:r w:rsidR="005E0988" w:rsidRPr="0021176B">
        <w:rPr>
          <w:szCs w:val="28"/>
        </w:rPr>
        <w:t>iểm toán viên nhà nước</w:t>
      </w:r>
      <w:r w:rsidRPr="0021176B">
        <w:rPr>
          <w:szCs w:val="28"/>
        </w:rPr>
        <w:t xml:space="preserve"> phải </w:t>
      </w:r>
      <w:r w:rsidR="006D54F6" w:rsidRPr="0021176B">
        <w:rPr>
          <w:szCs w:val="28"/>
        </w:rPr>
        <w:t>đưa ra ý kiến không phải là ý kiến chấp nhận toàn phầ</w:t>
      </w:r>
      <w:r w:rsidR="00D0738A" w:rsidRPr="0021176B">
        <w:rPr>
          <w:szCs w:val="28"/>
        </w:rPr>
        <w:t>n</w:t>
      </w:r>
      <w:r w:rsidR="006D54F6" w:rsidRPr="0021176B">
        <w:rPr>
          <w:szCs w:val="28"/>
        </w:rPr>
        <w:t xml:space="preserve">. </w:t>
      </w:r>
    </w:p>
    <w:p w14:paraId="26FCD4D8" w14:textId="77777777" w:rsidR="007D697F" w:rsidRPr="0021176B" w:rsidRDefault="007D697F" w:rsidP="00B4145B">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szCs w:val="28"/>
        </w:rPr>
      </w:pPr>
      <w:r w:rsidRPr="0021176B">
        <w:rPr>
          <w:szCs w:val="28"/>
        </w:rPr>
        <w:t xml:space="preserve">Bên cạnh </w:t>
      </w:r>
      <w:r w:rsidR="006D54F6" w:rsidRPr="0021176B">
        <w:rPr>
          <w:szCs w:val="28"/>
        </w:rPr>
        <w:t xml:space="preserve">việc đưa ra </w:t>
      </w:r>
      <w:r w:rsidRPr="0021176B">
        <w:rPr>
          <w:szCs w:val="28"/>
        </w:rPr>
        <w:t xml:space="preserve">ý kiến </w:t>
      </w:r>
      <w:r w:rsidR="006D54F6" w:rsidRPr="0021176B">
        <w:rPr>
          <w:szCs w:val="28"/>
        </w:rPr>
        <w:t>về</w:t>
      </w:r>
      <w:r w:rsidRPr="0021176B">
        <w:rPr>
          <w:szCs w:val="28"/>
        </w:rPr>
        <w:t xml:space="preserve"> báo cáo tài chính, </w:t>
      </w:r>
      <w:r w:rsidR="00796FC6" w:rsidRPr="0021176B">
        <w:rPr>
          <w:szCs w:val="28"/>
          <w:lang w:val="en-US"/>
        </w:rPr>
        <w:t xml:space="preserve">quy định pháp </w:t>
      </w:r>
      <w:r w:rsidRPr="0021176B">
        <w:rPr>
          <w:szCs w:val="28"/>
        </w:rPr>
        <w:t xml:space="preserve">luật có thể yêu cầu </w:t>
      </w:r>
      <w:r w:rsidR="00796FC6" w:rsidRPr="0021176B">
        <w:rPr>
          <w:szCs w:val="28"/>
          <w:lang w:val="en-US"/>
        </w:rPr>
        <w:t>k</w:t>
      </w:r>
      <w:r w:rsidR="005E0988" w:rsidRPr="0021176B">
        <w:rPr>
          <w:szCs w:val="28"/>
        </w:rPr>
        <w:t>iểm toán viên nhà nước</w:t>
      </w:r>
      <w:r w:rsidRPr="0021176B">
        <w:rPr>
          <w:szCs w:val="28"/>
        </w:rPr>
        <w:t xml:space="preserve"> phải báo cáo các </w:t>
      </w:r>
      <w:r w:rsidR="006D54F6" w:rsidRPr="0021176B">
        <w:rPr>
          <w:szCs w:val="28"/>
        </w:rPr>
        <w:t>nhận định</w:t>
      </w:r>
      <w:r w:rsidRPr="0021176B">
        <w:rPr>
          <w:szCs w:val="28"/>
        </w:rPr>
        <w:t xml:space="preserve"> và phát hiện </w:t>
      </w:r>
      <w:r w:rsidR="006D54F6" w:rsidRPr="0021176B">
        <w:rPr>
          <w:szCs w:val="28"/>
        </w:rPr>
        <w:t xml:space="preserve">kiểm toán </w:t>
      </w:r>
      <w:r w:rsidRPr="0021176B">
        <w:rPr>
          <w:szCs w:val="28"/>
        </w:rPr>
        <w:t xml:space="preserve">không </w:t>
      </w:r>
      <w:r w:rsidR="006D54F6" w:rsidRPr="0021176B">
        <w:rPr>
          <w:szCs w:val="28"/>
        </w:rPr>
        <w:t>có tác động làm thay đổi</w:t>
      </w:r>
      <w:r w:rsidRPr="0021176B">
        <w:rPr>
          <w:szCs w:val="28"/>
        </w:rPr>
        <w:t xml:space="preserve"> ý kiến</w:t>
      </w:r>
      <w:r w:rsidR="006D54F6" w:rsidRPr="0021176B">
        <w:rPr>
          <w:szCs w:val="28"/>
        </w:rPr>
        <w:t xml:space="preserve"> kiểm toán và </w:t>
      </w:r>
      <w:r w:rsidRPr="0021176B">
        <w:rPr>
          <w:szCs w:val="28"/>
        </w:rPr>
        <w:t>các kiến nghị tương ứng</w:t>
      </w:r>
      <w:r w:rsidR="00796FC6" w:rsidRPr="0021176B">
        <w:rPr>
          <w:szCs w:val="28"/>
          <w:lang w:val="en-US"/>
        </w:rPr>
        <w:t xml:space="preserve"> với phát hiện kiểm toán đó</w:t>
      </w:r>
      <w:r w:rsidRPr="0021176B">
        <w:rPr>
          <w:szCs w:val="28"/>
        </w:rPr>
        <w:t xml:space="preserve">. Các yếu tố này </w:t>
      </w:r>
      <w:r w:rsidR="006D54F6" w:rsidRPr="0021176B">
        <w:rPr>
          <w:szCs w:val="28"/>
        </w:rPr>
        <w:t xml:space="preserve">cần </w:t>
      </w:r>
      <w:r w:rsidRPr="0021176B">
        <w:rPr>
          <w:szCs w:val="28"/>
        </w:rPr>
        <w:t>phải được phân biệt rõ ràng với ý kiến</w:t>
      </w:r>
      <w:r w:rsidR="006D54F6" w:rsidRPr="0021176B">
        <w:rPr>
          <w:szCs w:val="28"/>
        </w:rPr>
        <w:t xml:space="preserve"> kiểm toán về báo cáo tài chính</w:t>
      </w:r>
      <w:r w:rsidRPr="0021176B">
        <w:rPr>
          <w:szCs w:val="28"/>
        </w:rPr>
        <w:t xml:space="preserve">. </w:t>
      </w:r>
    </w:p>
    <w:p w14:paraId="4C7E3BB5" w14:textId="77777777" w:rsidR="007D697F" w:rsidRPr="0021176B" w:rsidRDefault="007D697F" w:rsidP="000B2C91">
      <w:pPr>
        <w:pStyle w:val="ListParagraph"/>
        <w:widowControl w:val="0"/>
        <w:autoSpaceDE w:val="0"/>
        <w:autoSpaceDN w:val="0"/>
        <w:adjustRightInd w:val="0"/>
        <w:spacing w:before="120" w:after="120" w:line="240" w:lineRule="auto"/>
        <w:ind w:left="0"/>
        <w:contextualSpacing w:val="0"/>
        <w:jc w:val="both"/>
        <w:rPr>
          <w:rFonts w:ascii="Times New Roman" w:hAnsi="Times New Roman"/>
          <w:b/>
          <w:i/>
          <w:sz w:val="28"/>
          <w:szCs w:val="28"/>
        </w:rPr>
      </w:pPr>
      <w:r w:rsidRPr="0021176B">
        <w:rPr>
          <w:rFonts w:ascii="Times New Roman" w:hAnsi="Times New Roman"/>
          <w:b/>
          <w:i/>
          <w:sz w:val="28"/>
          <w:szCs w:val="28"/>
        </w:rPr>
        <w:t>Các dạng ý kiến kiểm toán không phải là chấp nhận toàn phần</w:t>
      </w:r>
    </w:p>
    <w:p w14:paraId="21C57568" w14:textId="77777777" w:rsidR="00874A1C" w:rsidRPr="0021176B" w:rsidRDefault="005E0988" w:rsidP="00B4145B">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b/>
          <w:i/>
          <w:szCs w:val="28"/>
        </w:rPr>
      </w:pPr>
      <w:r w:rsidRPr="0021176B">
        <w:rPr>
          <w:szCs w:val="28"/>
        </w:rPr>
        <w:t>Kiểm toán viên nhà nước</w:t>
      </w:r>
      <w:r w:rsidR="00F5087C" w:rsidRPr="0021176B">
        <w:rPr>
          <w:szCs w:val="28"/>
        </w:rPr>
        <w:t xml:space="preserve"> phải đưa ra ý kiến không phải ý kiến chấp nhận toàn phần khi dựa trên các bằng chứng kiểm toán thu thập được</w:t>
      </w:r>
      <w:r w:rsidR="007565B3" w:rsidRPr="0021176B">
        <w:rPr>
          <w:szCs w:val="28"/>
          <w:lang w:val="en-US"/>
        </w:rPr>
        <w:t>,</w:t>
      </w:r>
      <w:r w:rsidR="00F5087C" w:rsidRPr="0021176B">
        <w:rPr>
          <w:szCs w:val="28"/>
        </w:rPr>
        <w:t xml:space="preserve"> </w:t>
      </w:r>
      <w:r w:rsidR="007565B3" w:rsidRPr="0021176B">
        <w:rPr>
          <w:szCs w:val="28"/>
          <w:lang w:val="en-US"/>
        </w:rPr>
        <w:t xml:space="preserve">kiểm toán viên nhà nước </w:t>
      </w:r>
      <w:r w:rsidR="005A53C4" w:rsidRPr="0021176B">
        <w:rPr>
          <w:szCs w:val="28"/>
          <w:lang w:val="en-US"/>
        </w:rPr>
        <w:t xml:space="preserve">xác định </w:t>
      </w:r>
      <w:r w:rsidR="00F5087C" w:rsidRPr="0021176B">
        <w:rPr>
          <w:szCs w:val="28"/>
        </w:rPr>
        <w:t xml:space="preserve">báo cáo tài chính có sai sót trọng yếu hoặc nếu </w:t>
      </w:r>
      <w:r w:rsidR="007565B3" w:rsidRPr="0021176B">
        <w:rPr>
          <w:szCs w:val="28"/>
          <w:lang w:val="en-US"/>
        </w:rPr>
        <w:t>k</w:t>
      </w:r>
      <w:r w:rsidRPr="0021176B">
        <w:rPr>
          <w:szCs w:val="28"/>
        </w:rPr>
        <w:t>iểm toán viên nhà nước</w:t>
      </w:r>
      <w:r w:rsidR="00F5087C" w:rsidRPr="0021176B">
        <w:rPr>
          <w:szCs w:val="28"/>
        </w:rPr>
        <w:t xml:space="preserve"> không thể thu thập được bằng chứng kiểm toán đầy đủ, thích hợ</w:t>
      </w:r>
      <w:r w:rsidR="005A53C4" w:rsidRPr="0021176B">
        <w:rPr>
          <w:szCs w:val="28"/>
        </w:rPr>
        <w:t>p</w:t>
      </w:r>
      <w:r w:rsidR="00F5087C" w:rsidRPr="0021176B">
        <w:rPr>
          <w:szCs w:val="28"/>
        </w:rPr>
        <w:t xml:space="preserve">. </w:t>
      </w:r>
    </w:p>
    <w:p w14:paraId="2F35EAC7" w14:textId="77777777" w:rsidR="00241811" w:rsidRPr="0021176B" w:rsidRDefault="007D697F" w:rsidP="00241811">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b/>
          <w:i/>
          <w:szCs w:val="28"/>
        </w:rPr>
      </w:pPr>
      <w:r w:rsidRPr="0021176B">
        <w:rPr>
          <w:szCs w:val="28"/>
        </w:rPr>
        <w:t xml:space="preserve">Có ba dạng ý kiến kiểm toán không phải là ý kiến chấp nhận toàn phần: </w:t>
      </w:r>
    </w:p>
    <w:p w14:paraId="427C9F85" w14:textId="77777777" w:rsidR="00241811" w:rsidRPr="0021176B" w:rsidRDefault="007D697F" w:rsidP="00241811">
      <w:pPr>
        <w:pStyle w:val="ListParagraph"/>
        <w:widowControl w:val="0"/>
        <w:numPr>
          <w:ilvl w:val="1"/>
          <w:numId w:val="1"/>
        </w:numPr>
        <w:tabs>
          <w:tab w:val="left" w:pos="-3969"/>
        </w:tabs>
        <w:overflowPunct w:val="0"/>
        <w:autoSpaceDE w:val="0"/>
        <w:autoSpaceDN w:val="0"/>
        <w:adjustRightInd w:val="0"/>
        <w:spacing w:line="240" w:lineRule="auto"/>
        <w:ind w:left="1276" w:hanging="709"/>
        <w:jc w:val="both"/>
        <w:rPr>
          <w:rFonts w:ascii="Times New Roman" w:hAnsi="Times New Roman"/>
          <w:sz w:val="28"/>
          <w:szCs w:val="28"/>
        </w:rPr>
      </w:pPr>
      <w:r w:rsidRPr="0021176B">
        <w:rPr>
          <w:rFonts w:ascii="Times New Roman" w:hAnsi="Times New Roman"/>
          <w:sz w:val="28"/>
          <w:szCs w:val="28"/>
        </w:rPr>
        <w:t xml:space="preserve">Ý kiến kiểm toán ngoại trừ: Là ý kiến được đưa ra khi: </w:t>
      </w:r>
    </w:p>
    <w:p w14:paraId="4200993E" w14:textId="77777777" w:rsidR="00874A1C" w:rsidRPr="0021176B" w:rsidRDefault="007D697F" w:rsidP="00241811">
      <w:pPr>
        <w:pStyle w:val="ListParagraph"/>
        <w:widowControl w:val="0"/>
        <w:numPr>
          <w:ilvl w:val="0"/>
          <w:numId w:val="6"/>
        </w:numPr>
        <w:tabs>
          <w:tab w:val="left" w:pos="-3969"/>
        </w:tabs>
        <w:overflowPunct w:val="0"/>
        <w:autoSpaceDE w:val="0"/>
        <w:autoSpaceDN w:val="0"/>
        <w:adjustRightInd w:val="0"/>
        <w:spacing w:line="240" w:lineRule="auto"/>
        <w:ind w:left="1701" w:hanging="425"/>
        <w:jc w:val="both"/>
        <w:rPr>
          <w:rFonts w:ascii="Times New Roman" w:hAnsi="Times New Roman"/>
          <w:sz w:val="28"/>
          <w:szCs w:val="28"/>
        </w:rPr>
      </w:pPr>
      <w:r w:rsidRPr="0021176B">
        <w:rPr>
          <w:rFonts w:ascii="Times New Roman" w:hAnsi="Times New Roman"/>
          <w:sz w:val="28"/>
          <w:szCs w:val="28"/>
        </w:rPr>
        <w:t>Dựa trên các bằng chứng kiểm toán đầy đủ</w:t>
      </w:r>
      <w:r w:rsidR="00241811" w:rsidRPr="0021176B">
        <w:rPr>
          <w:rFonts w:ascii="Times New Roman" w:hAnsi="Times New Roman"/>
          <w:sz w:val="28"/>
          <w:szCs w:val="28"/>
          <w:lang w:val="en-US"/>
        </w:rPr>
        <w:t>,</w:t>
      </w:r>
      <w:r w:rsidRPr="0021176B">
        <w:rPr>
          <w:rFonts w:ascii="Times New Roman" w:hAnsi="Times New Roman"/>
          <w:sz w:val="28"/>
          <w:szCs w:val="28"/>
        </w:rPr>
        <w:t xml:space="preserve"> thích hợp đã thu thập được, kiểm </w:t>
      </w:r>
      <w:r w:rsidR="005A53C4" w:rsidRPr="0021176B">
        <w:rPr>
          <w:rFonts w:ascii="Times New Roman" w:hAnsi="Times New Roman"/>
          <w:sz w:val="28"/>
          <w:szCs w:val="28"/>
        </w:rPr>
        <w:t>toán viên nhà nước k</w:t>
      </w:r>
      <w:r w:rsidR="005A53C4" w:rsidRPr="0021176B">
        <w:rPr>
          <w:rFonts w:ascii="Times New Roman" w:hAnsi="Times New Roman"/>
          <w:sz w:val="28"/>
          <w:szCs w:val="28"/>
          <w:lang w:val="en-US"/>
        </w:rPr>
        <w:t>hẳng định</w:t>
      </w:r>
      <w:r w:rsidRPr="0021176B">
        <w:rPr>
          <w:rFonts w:ascii="Times New Roman" w:hAnsi="Times New Roman"/>
          <w:sz w:val="28"/>
          <w:szCs w:val="28"/>
        </w:rPr>
        <w:t xml:space="preserve"> rằng các sai sót</w:t>
      </w:r>
      <w:r w:rsidR="008F6EFB" w:rsidRPr="0021176B">
        <w:rPr>
          <w:rFonts w:ascii="Times New Roman" w:hAnsi="Times New Roman"/>
          <w:sz w:val="28"/>
          <w:szCs w:val="28"/>
          <w:lang w:val="en-US"/>
        </w:rPr>
        <w:t xml:space="preserve"> (</w:t>
      </w:r>
      <w:r w:rsidRPr="0021176B">
        <w:rPr>
          <w:rFonts w:ascii="Times New Roman" w:hAnsi="Times New Roman"/>
          <w:sz w:val="28"/>
          <w:szCs w:val="28"/>
        </w:rPr>
        <w:t>xét riêng lẻ hay tổng hợp</w:t>
      </w:r>
      <w:r w:rsidR="008F6EFB" w:rsidRPr="0021176B">
        <w:rPr>
          <w:rFonts w:ascii="Times New Roman" w:hAnsi="Times New Roman"/>
          <w:sz w:val="28"/>
          <w:szCs w:val="28"/>
          <w:lang w:val="en-US"/>
        </w:rPr>
        <w:t>)</w:t>
      </w:r>
      <w:r w:rsidRPr="0021176B">
        <w:rPr>
          <w:rFonts w:ascii="Times New Roman" w:hAnsi="Times New Roman"/>
          <w:sz w:val="28"/>
          <w:szCs w:val="28"/>
        </w:rPr>
        <w:t xml:space="preserve"> </w:t>
      </w:r>
      <w:r w:rsidR="00457D58" w:rsidRPr="0021176B">
        <w:rPr>
          <w:rFonts w:ascii="Times New Roman" w:hAnsi="Times New Roman"/>
          <w:sz w:val="28"/>
          <w:szCs w:val="28"/>
        </w:rPr>
        <w:t>là</w:t>
      </w:r>
      <w:r w:rsidRPr="0021176B">
        <w:rPr>
          <w:rFonts w:ascii="Times New Roman" w:hAnsi="Times New Roman"/>
          <w:sz w:val="28"/>
          <w:szCs w:val="28"/>
        </w:rPr>
        <w:t xml:space="preserve"> trọng yếu</w:t>
      </w:r>
      <w:r w:rsidR="00457D58" w:rsidRPr="0021176B">
        <w:rPr>
          <w:rFonts w:ascii="Times New Roman" w:hAnsi="Times New Roman"/>
          <w:sz w:val="28"/>
          <w:szCs w:val="28"/>
        </w:rPr>
        <w:t xml:space="preserve"> nhưng không lan tỏa</w:t>
      </w:r>
      <w:r w:rsidR="00241811" w:rsidRPr="0021176B">
        <w:rPr>
          <w:rFonts w:ascii="Times New Roman" w:hAnsi="Times New Roman"/>
          <w:sz w:val="28"/>
          <w:szCs w:val="28"/>
          <w:lang w:val="en-US"/>
        </w:rPr>
        <w:t>;</w:t>
      </w:r>
    </w:p>
    <w:p w14:paraId="2C03B6E4" w14:textId="77777777" w:rsidR="007D697F" w:rsidRPr="0021176B" w:rsidRDefault="007D697F" w:rsidP="00B4145B">
      <w:pPr>
        <w:pStyle w:val="ListParagraph"/>
        <w:widowControl w:val="0"/>
        <w:numPr>
          <w:ilvl w:val="0"/>
          <w:numId w:val="5"/>
        </w:numPr>
        <w:tabs>
          <w:tab w:val="left" w:pos="-3969"/>
        </w:tabs>
        <w:overflowPunct w:val="0"/>
        <w:autoSpaceDE w:val="0"/>
        <w:autoSpaceDN w:val="0"/>
        <w:adjustRightInd w:val="0"/>
        <w:spacing w:before="120" w:after="120" w:line="240" w:lineRule="auto"/>
        <w:ind w:left="1701" w:hanging="425"/>
        <w:jc w:val="both"/>
        <w:rPr>
          <w:rFonts w:ascii="Times New Roman" w:hAnsi="Times New Roman"/>
          <w:sz w:val="28"/>
          <w:szCs w:val="28"/>
        </w:rPr>
      </w:pPr>
      <w:r w:rsidRPr="0021176B">
        <w:rPr>
          <w:rFonts w:ascii="Times New Roman" w:hAnsi="Times New Roman"/>
          <w:sz w:val="28"/>
          <w:szCs w:val="28"/>
        </w:rPr>
        <w:t xml:space="preserve">Kiểm toán viên nhà nước không thể thu thập đầy đủ bằng chứng kiểm toán thích hợp nhưng kiểm toán viên nhà nước kết luận rằng các sai sót chưa được phát hiện (nếu có) </w:t>
      </w:r>
      <w:r w:rsidR="00457D58" w:rsidRPr="0021176B">
        <w:rPr>
          <w:rFonts w:ascii="Times New Roman" w:hAnsi="Times New Roman"/>
          <w:sz w:val="28"/>
          <w:szCs w:val="28"/>
          <w:lang w:val="en-US"/>
        </w:rPr>
        <w:t>là trọng yếu nhưng không lan tỏa</w:t>
      </w:r>
      <w:r w:rsidRPr="0021176B">
        <w:rPr>
          <w:rFonts w:ascii="Times New Roman" w:hAnsi="Times New Roman"/>
          <w:sz w:val="28"/>
          <w:szCs w:val="28"/>
        </w:rPr>
        <w:t>.</w:t>
      </w:r>
    </w:p>
    <w:p w14:paraId="258C1ABA" w14:textId="77777777" w:rsidR="00874A1C" w:rsidRPr="0021176B" w:rsidRDefault="007D697F" w:rsidP="00B4145B">
      <w:pPr>
        <w:pStyle w:val="ListParagraph"/>
        <w:widowControl w:val="0"/>
        <w:numPr>
          <w:ilvl w:val="1"/>
          <w:numId w:val="1"/>
        </w:numPr>
        <w:tabs>
          <w:tab w:val="left" w:pos="-4253"/>
        </w:tabs>
        <w:overflowPunct w:val="0"/>
        <w:autoSpaceDE w:val="0"/>
        <w:autoSpaceDN w:val="0"/>
        <w:adjustRightInd w:val="0"/>
        <w:spacing w:before="120" w:after="120" w:line="240" w:lineRule="auto"/>
        <w:ind w:left="1276" w:hanging="709"/>
        <w:jc w:val="both"/>
        <w:rPr>
          <w:rFonts w:ascii="Times New Roman" w:hAnsi="Times New Roman"/>
          <w:sz w:val="28"/>
          <w:szCs w:val="28"/>
        </w:rPr>
      </w:pPr>
      <w:r w:rsidRPr="0021176B">
        <w:rPr>
          <w:rFonts w:ascii="Times New Roman" w:hAnsi="Times New Roman"/>
          <w:sz w:val="28"/>
          <w:szCs w:val="28"/>
        </w:rPr>
        <w:t xml:space="preserve">Ý kiến kiểm toán trái ngược: Là ý kiến được đưa ra khi dựa trên các bằng chứng kiểm toán đầy đủ, thích hợp thu thập được, </w:t>
      </w:r>
      <w:r w:rsidR="007565B3" w:rsidRPr="0021176B">
        <w:rPr>
          <w:rFonts w:ascii="Times New Roman" w:hAnsi="Times New Roman"/>
          <w:sz w:val="28"/>
          <w:szCs w:val="28"/>
          <w:lang w:val="en-US"/>
        </w:rPr>
        <w:t>k</w:t>
      </w:r>
      <w:r w:rsidR="005E0988" w:rsidRPr="0021176B">
        <w:rPr>
          <w:rFonts w:ascii="Times New Roman" w:hAnsi="Times New Roman"/>
          <w:sz w:val="28"/>
          <w:szCs w:val="28"/>
        </w:rPr>
        <w:t>iểm toán viên nhà nước</w:t>
      </w:r>
      <w:r w:rsidRPr="0021176B">
        <w:rPr>
          <w:rFonts w:ascii="Times New Roman" w:hAnsi="Times New Roman"/>
          <w:sz w:val="28"/>
          <w:szCs w:val="28"/>
        </w:rPr>
        <w:t xml:space="preserve"> nhà nước </w:t>
      </w:r>
      <w:r w:rsidR="005A53C4" w:rsidRPr="0021176B">
        <w:rPr>
          <w:rFonts w:ascii="Times New Roman" w:hAnsi="Times New Roman"/>
          <w:sz w:val="28"/>
          <w:szCs w:val="28"/>
          <w:lang w:val="en-US"/>
        </w:rPr>
        <w:t>khẳng định</w:t>
      </w:r>
      <w:r w:rsidRPr="0021176B">
        <w:rPr>
          <w:rFonts w:ascii="Times New Roman" w:hAnsi="Times New Roman"/>
          <w:sz w:val="28"/>
          <w:szCs w:val="28"/>
        </w:rPr>
        <w:t xml:space="preserve"> rằng các sai sót</w:t>
      </w:r>
      <w:r w:rsidR="008F6EFB" w:rsidRPr="0021176B">
        <w:rPr>
          <w:rFonts w:ascii="Times New Roman" w:hAnsi="Times New Roman"/>
          <w:sz w:val="28"/>
          <w:szCs w:val="28"/>
          <w:lang w:val="en-US"/>
        </w:rPr>
        <w:t xml:space="preserve"> (</w:t>
      </w:r>
      <w:r w:rsidRPr="0021176B">
        <w:rPr>
          <w:rFonts w:ascii="Times New Roman" w:hAnsi="Times New Roman"/>
          <w:sz w:val="28"/>
          <w:szCs w:val="28"/>
        </w:rPr>
        <w:t>xét riêng lẻ hoặc tổng hợp lại</w:t>
      </w:r>
      <w:r w:rsidR="008F6EFB" w:rsidRPr="0021176B">
        <w:rPr>
          <w:rFonts w:ascii="Times New Roman" w:hAnsi="Times New Roman"/>
          <w:sz w:val="28"/>
          <w:szCs w:val="28"/>
          <w:lang w:val="en-US"/>
        </w:rPr>
        <w:t>)</w:t>
      </w:r>
      <w:r w:rsidRPr="0021176B">
        <w:rPr>
          <w:rFonts w:ascii="Times New Roman" w:hAnsi="Times New Roman"/>
          <w:sz w:val="28"/>
          <w:szCs w:val="28"/>
        </w:rPr>
        <w:t xml:space="preserve"> </w:t>
      </w:r>
      <w:r w:rsidR="00457D58" w:rsidRPr="0021176B">
        <w:rPr>
          <w:rFonts w:ascii="Times New Roman" w:hAnsi="Times New Roman"/>
          <w:sz w:val="28"/>
          <w:szCs w:val="28"/>
          <w:lang w:val="en-US"/>
        </w:rPr>
        <w:t>là</w:t>
      </w:r>
      <w:r w:rsidRPr="0021176B">
        <w:rPr>
          <w:rFonts w:ascii="Times New Roman" w:hAnsi="Times New Roman"/>
          <w:sz w:val="28"/>
          <w:szCs w:val="28"/>
        </w:rPr>
        <w:t xml:space="preserve"> trọng yếu và </w:t>
      </w:r>
      <w:r w:rsidR="00457D58" w:rsidRPr="0021176B">
        <w:rPr>
          <w:rFonts w:ascii="Times New Roman" w:hAnsi="Times New Roman"/>
          <w:sz w:val="28"/>
          <w:szCs w:val="28"/>
          <w:lang w:val="en-US"/>
        </w:rPr>
        <w:t>lan tỏa</w:t>
      </w:r>
      <w:r w:rsidR="00241811" w:rsidRPr="0021176B">
        <w:rPr>
          <w:rFonts w:ascii="Times New Roman" w:hAnsi="Times New Roman"/>
          <w:sz w:val="28"/>
          <w:szCs w:val="28"/>
          <w:lang w:val="en-US"/>
        </w:rPr>
        <w:t>;</w:t>
      </w:r>
    </w:p>
    <w:p w14:paraId="0AEA1981" w14:textId="77777777" w:rsidR="007D697F" w:rsidRPr="0021176B" w:rsidRDefault="007D697F" w:rsidP="00B4145B">
      <w:pPr>
        <w:pStyle w:val="ListParagraph"/>
        <w:widowControl w:val="0"/>
        <w:numPr>
          <w:ilvl w:val="1"/>
          <w:numId w:val="1"/>
        </w:numPr>
        <w:tabs>
          <w:tab w:val="left" w:pos="-4253"/>
        </w:tabs>
        <w:overflowPunct w:val="0"/>
        <w:autoSpaceDE w:val="0"/>
        <w:autoSpaceDN w:val="0"/>
        <w:adjustRightInd w:val="0"/>
        <w:spacing w:before="120" w:after="120" w:line="240" w:lineRule="auto"/>
        <w:ind w:left="1276" w:hanging="709"/>
        <w:jc w:val="both"/>
        <w:rPr>
          <w:rFonts w:ascii="Times New Roman" w:hAnsi="Times New Roman"/>
          <w:sz w:val="28"/>
          <w:szCs w:val="28"/>
        </w:rPr>
      </w:pPr>
      <w:r w:rsidRPr="0021176B">
        <w:rPr>
          <w:rFonts w:ascii="Times New Roman" w:hAnsi="Times New Roman"/>
          <w:sz w:val="28"/>
          <w:szCs w:val="28"/>
        </w:rPr>
        <w:t xml:space="preserve">Từ chối đưa ra ý kiến: Kiểm toán viên nhà nước phải từ chối đưa ra ý kiến khi không thể thu thập được đầy đủ bằng chứng kiểm toán thích hợp làm cơ sở đưa ra ý kiến kiểm toán do sự không chắc chắn hoặc do giới hạn về phạm vi kiểm toán và kiểm toán viên nhà nước </w:t>
      </w:r>
      <w:r w:rsidR="005A53C4" w:rsidRPr="0021176B">
        <w:rPr>
          <w:rFonts w:ascii="Times New Roman" w:hAnsi="Times New Roman"/>
          <w:sz w:val="28"/>
          <w:szCs w:val="28"/>
          <w:lang w:val="en-US"/>
        </w:rPr>
        <w:t xml:space="preserve">khẳng định </w:t>
      </w:r>
      <w:r w:rsidRPr="0021176B">
        <w:rPr>
          <w:rFonts w:ascii="Times New Roman" w:hAnsi="Times New Roman"/>
          <w:sz w:val="28"/>
          <w:szCs w:val="28"/>
        </w:rPr>
        <w:t xml:space="preserve">rằng những ảnh hưởng có thể có của các sai sót chưa được phát hiện (nếu có) là trọng yếu và </w:t>
      </w:r>
      <w:r w:rsidR="00457D58" w:rsidRPr="0021176B">
        <w:rPr>
          <w:rFonts w:ascii="Times New Roman" w:hAnsi="Times New Roman"/>
          <w:sz w:val="28"/>
          <w:szCs w:val="28"/>
        </w:rPr>
        <w:t>lan tỏa</w:t>
      </w:r>
      <w:r w:rsidRPr="0021176B">
        <w:rPr>
          <w:rFonts w:ascii="Times New Roman" w:hAnsi="Times New Roman"/>
          <w:sz w:val="28"/>
          <w:szCs w:val="28"/>
        </w:rPr>
        <w:t>.</w:t>
      </w:r>
    </w:p>
    <w:p w14:paraId="51E12BB9" w14:textId="77777777" w:rsidR="00457D58" w:rsidRPr="0021176B" w:rsidRDefault="00E20FD4" w:rsidP="00B4145B">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szCs w:val="28"/>
        </w:rPr>
      </w:pPr>
      <w:r w:rsidRPr="0021176B">
        <w:rPr>
          <w:szCs w:val="28"/>
          <w:lang w:val="en-US"/>
        </w:rPr>
        <w:t>Căn cứ để đưa ra</w:t>
      </w:r>
      <w:r w:rsidR="00457D58" w:rsidRPr="0021176B">
        <w:rPr>
          <w:szCs w:val="28"/>
        </w:rPr>
        <w:t xml:space="preserve"> quyết định xem loại ý kiến </w:t>
      </w:r>
      <w:r w:rsidR="00457D58" w:rsidRPr="0021176B">
        <w:rPr>
          <w:szCs w:val="28"/>
          <w:lang w:val="en-US"/>
        </w:rPr>
        <w:t xml:space="preserve">không phải ý kiến chấp nhận </w:t>
      </w:r>
      <w:r w:rsidR="00457D58" w:rsidRPr="0021176B">
        <w:rPr>
          <w:szCs w:val="28"/>
          <w:lang w:val="en-US"/>
        </w:rPr>
        <w:lastRenderedPageBreak/>
        <w:t>toàn phần nào</w:t>
      </w:r>
      <w:r w:rsidR="00457D58" w:rsidRPr="0021176B">
        <w:rPr>
          <w:szCs w:val="28"/>
        </w:rPr>
        <w:t xml:space="preserve"> là phù hợp phụ thuộc vào: </w:t>
      </w:r>
    </w:p>
    <w:p w14:paraId="46574B72" w14:textId="77777777" w:rsidR="00457D58" w:rsidRPr="0021176B" w:rsidRDefault="00457D58" w:rsidP="00B4145B">
      <w:pPr>
        <w:widowControl w:val="0"/>
        <w:numPr>
          <w:ilvl w:val="3"/>
          <w:numId w:val="1"/>
        </w:numPr>
        <w:tabs>
          <w:tab w:val="left" w:pos="-4253"/>
        </w:tabs>
        <w:overflowPunct w:val="0"/>
        <w:autoSpaceDE w:val="0"/>
        <w:autoSpaceDN w:val="0"/>
        <w:adjustRightInd w:val="0"/>
        <w:spacing w:line="240" w:lineRule="auto"/>
        <w:ind w:left="1276" w:hanging="709"/>
        <w:jc w:val="both"/>
        <w:rPr>
          <w:szCs w:val="28"/>
        </w:rPr>
      </w:pPr>
      <w:r w:rsidRPr="0021176B">
        <w:rPr>
          <w:szCs w:val="28"/>
          <w:lang w:val="en-US"/>
        </w:rPr>
        <w:t xml:space="preserve">Bản chất </w:t>
      </w:r>
      <w:r w:rsidRPr="0021176B">
        <w:rPr>
          <w:szCs w:val="28"/>
        </w:rPr>
        <w:t xml:space="preserve">của vấn đề </w:t>
      </w:r>
      <w:r w:rsidRPr="0021176B">
        <w:rPr>
          <w:szCs w:val="28"/>
          <w:lang w:val="en-US"/>
        </w:rPr>
        <w:t>dẫn đến ý kiến không phải là ý kiến chấp nhận toàn phần</w:t>
      </w:r>
      <w:r w:rsidR="00241811" w:rsidRPr="0021176B">
        <w:rPr>
          <w:szCs w:val="28"/>
          <w:lang w:val="en-US"/>
        </w:rPr>
        <w:t xml:space="preserve">, </w:t>
      </w:r>
      <w:r w:rsidRPr="0021176B">
        <w:rPr>
          <w:szCs w:val="28"/>
        </w:rPr>
        <w:t>nghĩa là báo cáo tài chính có sai sót trọng yếu hoặc trong trường hợp không thể thu thập được</w:t>
      </w:r>
      <w:r w:rsidR="00D0738A" w:rsidRPr="0021176B">
        <w:rPr>
          <w:szCs w:val="28"/>
          <w:lang w:val="en-US"/>
        </w:rPr>
        <w:t xml:space="preserve"> đầy đủ</w:t>
      </w:r>
      <w:r w:rsidRPr="0021176B">
        <w:rPr>
          <w:szCs w:val="28"/>
        </w:rPr>
        <w:t xml:space="preserve"> bằng chứng kiể</w:t>
      </w:r>
      <w:r w:rsidR="00D0738A" w:rsidRPr="0021176B">
        <w:rPr>
          <w:szCs w:val="28"/>
        </w:rPr>
        <w:t xml:space="preserve">m toán </w:t>
      </w:r>
      <w:r w:rsidRPr="0021176B">
        <w:rPr>
          <w:szCs w:val="28"/>
        </w:rPr>
        <w:t xml:space="preserve">thích hợp có thể </w:t>
      </w:r>
      <w:r w:rsidR="00857707" w:rsidRPr="0021176B">
        <w:rPr>
          <w:szCs w:val="28"/>
          <w:lang w:val="en-US"/>
        </w:rPr>
        <w:t>dẫn đến việc tồn tại sai sót trọng yế</w:t>
      </w:r>
      <w:r w:rsidR="00241811" w:rsidRPr="0021176B">
        <w:rPr>
          <w:szCs w:val="28"/>
          <w:lang w:val="en-US"/>
        </w:rPr>
        <w:t>u;</w:t>
      </w:r>
      <w:r w:rsidRPr="0021176B">
        <w:rPr>
          <w:szCs w:val="28"/>
        </w:rPr>
        <w:t xml:space="preserve"> </w:t>
      </w:r>
    </w:p>
    <w:p w14:paraId="1DF63C31" w14:textId="77777777" w:rsidR="00457D58" w:rsidRPr="0021176B" w:rsidRDefault="00457D58" w:rsidP="00B4145B">
      <w:pPr>
        <w:widowControl w:val="0"/>
        <w:numPr>
          <w:ilvl w:val="3"/>
          <w:numId w:val="1"/>
        </w:numPr>
        <w:tabs>
          <w:tab w:val="left" w:pos="-4253"/>
        </w:tabs>
        <w:overflowPunct w:val="0"/>
        <w:autoSpaceDE w:val="0"/>
        <w:autoSpaceDN w:val="0"/>
        <w:adjustRightInd w:val="0"/>
        <w:spacing w:line="240" w:lineRule="auto"/>
        <w:ind w:left="1276" w:hanging="709"/>
        <w:jc w:val="both"/>
        <w:rPr>
          <w:szCs w:val="28"/>
        </w:rPr>
      </w:pPr>
      <w:r w:rsidRPr="0021176B">
        <w:rPr>
          <w:szCs w:val="28"/>
        </w:rPr>
        <w:t>Xét đoán</w:t>
      </w:r>
      <w:r w:rsidR="00D0738A" w:rsidRPr="0021176B">
        <w:rPr>
          <w:szCs w:val="28"/>
          <w:lang w:val="en-US"/>
        </w:rPr>
        <w:t xml:space="preserve"> chuyên môn</w:t>
      </w:r>
      <w:r w:rsidRPr="0021176B">
        <w:rPr>
          <w:szCs w:val="28"/>
        </w:rPr>
        <w:t xml:space="preserve"> của </w:t>
      </w:r>
      <w:r w:rsidR="003C418C" w:rsidRPr="0021176B">
        <w:rPr>
          <w:szCs w:val="28"/>
          <w:lang w:val="en-US"/>
        </w:rPr>
        <w:t>k</w:t>
      </w:r>
      <w:r w:rsidR="005E0988" w:rsidRPr="0021176B">
        <w:rPr>
          <w:szCs w:val="28"/>
        </w:rPr>
        <w:t>iểm toán viên nhà nước</w:t>
      </w:r>
      <w:r w:rsidRPr="0021176B">
        <w:rPr>
          <w:szCs w:val="28"/>
        </w:rPr>
        <w:t xml:space="preserve"> về tính </w:t>
      </w:r>
      <w:r w:rsidR="00857707" w:rsidRPr="0021176B">
        <w:rPr>
          <w:szCs w:val="28"/>
          <w:lang w:val="en-US"/>
        </w:rPr>
        <w:t>lan tỏa</w:t>
      </w:r>
      <w:r w:rsidRPr="0021176B">
        <w:rPr>
          <w:szCs w:val="28"/>
        </w:rPr>
        <w:t xml:space="preserve"> hoặc các </w:t>
      </w:r>
      <w:r w:rsidR="00857707" w:rsidRPr="0021176B">
        <w:rPr>
          <w:szCs w:val="28"/>
          <w:lang w:val="en-US"/>
        </w:rPr>
        <w:t xml:space="preserve">khả năng </w:t>
      </w:r>
      <w:r w:rsidRPr="0021176B">
        <w:rPr>
          <w:szCs w:val="28"/>
        </w:rPr>
        <w:t xml:space="preserve">tác động của </w:t>
      </w:r>
      <w:r w:rsidR="00857707" w:rsidRPr="0021176B">
        <w:rPr>
          <w:szCs w:val="28"/>
          <w:lang w:val="en-US"/>
        </w:rPr>
        <w:t xml:space="preserve">các </w:t>
      </w:r>
      <w:r w:rsidRPr="0021176B">
        <w:rPr>
          <w:szCs w:val="28"/>
        </w:rPr>
        <w:t xml:space="preserve">vấn đề </w:t>
      </w:r>
      <w:r w:rsidR="00857707" w:rsidRPr="0021176B">
        <w:rPr>
          <w:szCs w:val="28"/>
          <w:lang w:val="en-US"/>
        </w:rPr>
        <w:t>đến</w:t>
      </w:r>
      <w:r w:rsidRPr="0021176B">
        <w:rPr>
          <w:szCs w:val="28"/>
        </w:rPr>
        <w:t xml:space="preserve"> báo cáo tài chính. </w:t>
      </w:r>
    </w:p>
    <w:p w14:paraId="0A6FED3C" w14:textId="77777777" w:rsidR="006B0B8B" w:rsidRPr="0021176B" w:rsidRDefault="006B0B8B" w:rsidP="000B2C91">
      <w:pPr>
        <w:pStyle w:val="ListParagraph"/>
        <w:widowControl w:val="0"/>
        <w:autoSpaceDE w:val="0"/>
        <w:autoSpaceDN w:val="0"/>
        <w:adjustRightInd w:val="0"/>
        <w:spacing w:before="120" w:after="120" w:line="240" w:lineRule="auto"/>
        <w:ind w:left="0"/>
        <w:contextualSpacing w:val="0"/>
        <w:jc w:val="both"/>
        <w:rPr>
          <w:rFonts w:ascii="Times New Roman" w:hAnsi="Times New Roman"/>
          <w:b/>
          <w:i/>
          <w:sz w:val="28"/>
          <w:szCs w:val="28"/>
        </w:rPr>
      </w:pPr>
      <w:r w:rsidRPr="0021176B">
        <w:rPr>
          <w:rFonts w:ascii="Times New Roman" w:hAnsi="Times New Roman"/>
          <w:b/>
          <w:i/>
          <w:sz w:val="28"/>
          <w:szCs w:val="28"/>
        </w:rPr>
        <w:t xml:space="preserve">Đoạn </w:t>
      </w:r>
      <w:r w:rsidR="00874A1C" w:rsidRPr="0021176B">
        <w:rPr>
          <w:rFonts w:ascii="Times New Roman" w:hAnsi="Times New Roman"/>
          <w:b/>
          <w:i/>
          <w:sz w:val="28"/>
          <w:szCs w:val="28"/>
          <w:lang w:val="en-US"/>
        </w:rPr>
        <w:t>“V</w:t>
      </w:r>
      <w:r w:rsidRPr="0021176B">
        <w:rPr>
          <w:rFonts w:ascii="Times New Roman" w:hAnsi="Times New Roman"/>
          <w:b/>
          <w:i/>
          <w:sz w:val="28"/>
          <w:szCs w:val="28"/>
        </w:rPr>
        <w:t>ấn đề cần nhấn mạnh</w:t>
      </w:r>
      <w:r w:rsidR="00874A1C" w:rsidRPr="0021176B">
        <w:rPr>
          <w:rFonts w:ascii="Times New Roman" w:hAnsi="Times New Roman"/>
          <w:b/>
          <w:i/>
          <w:sz w:val="28"/>
          <w:szCs w:val="28"/>
          <w:lang w:val="en-US"/>
        </w:rPr>
        <w:t>”</w:t>
      </w:r>
      <w:r w:rsidRPr="0021176B">
        <w:rPr>
          <w:rFonts w:ascii="Times New Roman" w:hAnsi="Times New Roman"/>
          <w:b/>
          <w:i/>
          <w:sz w:val="28"/>
          <w:szCs w:val="28"/>
        </w:rPr>
        <w:t xml:space="preserve"> và </w:t>
      </w:r>
      <w:r w:rsidR="00874A1C" w:rsidRPr="0021176B">
        <w:rPr>
          <w:rFonts w:ascii="Times New Roman" w:hAnsi="Times New Roman"/>
          <w:b/>
          <w:i/>
          <w:sz w:val="28"/>
          <w:szCs w:val="28"/>
          <w:lang w:val="en-US"/>
        </w:rPr>
        <w:t>“V</w:t>
      </w:r>
      <w:r w:rsidRPr="0021176B">
        <w:rPr>
          <w:rFonts w:ascii="Times New Roman" w:hAnsi="Times New Roman"/>
          <w:b/>
          <w:i/>
          <w:sz w:val="28"/>
          <w:szCs w:val="28"/>
        </w:rPr>
        <w:t>ấn đề khác</w:t>
      </w:r>
      <w:r w:rsidR="00874A1C" w:rsidRPr="0021176B">
        <w:rPr>
          <w:rFonts w:ascii="Times New Roman" w:hAnsi="Times New Roman"/>
          <w:b/>
          <w:i/>
          <w:sz w:val="28"/>
          <w:szCs w:val="28"/>
          <w:lang w:val="en-US"/>
        </w:rPr>
        <w:t>”</w:t>
      </w:r>
      <w:r w:rsidRPr="0021176B">
        <w:rPr>
          <w:rFonts w:ascii="Times New Roman" w:hAnsi="Times New Roman"/>
          <w:b/>
          <w:i/>
          <w:sz w:val="28"/>
          <w:szCs w:val="28"/>
        </w:rPr>
        <w:t xml:space="preserve"> trong báo cáo kiểm toán</w:t>
      </w:r>
    </w:p>
    <w:p w14:paraId="02ECCA94" w14:textId="77777777" w:rsidR="006B0B8B" w:rsidRPr="0021176B" w:rsidRDefault="005E0988" w:rsidP="00B4145B">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szCs w:val="28"/>
        </w:rPr>
      </w:pPr>
      <w:r w:rsidRPr="0021176B">
        <w:rPr>
          <w:szCs w:val="28"/>
        </w:rPr>
        <w:t>Kiểm toán viên nhà nước</w:t>
      </w:r>
      <w:r w:rsidR="006B0B8B" w:rsidRPr="0021176B">
        <w:rPr>
          <w:szCs w:val="28"/>
        </w:rPr>
        <w:t xml:space="preserve"> phải đưa ra đoạn </w:t>
      </w:r>
      <w:r w:rsidR="00874A1C" w:rsidRPr="0021176B">
        <w:rPr>
          <w:szCs w:val="28"/>
          <w:lang w:val="en-US"/>
        </w:rPr>
        <w:t>“V</w:t>
      </w:r>
      <w:r w:rsidR="006B0B8B" w:rsidRPr="0021176B">
        <w:rPr>
          <w:szCs w:val="28"/>
        </w:rPr>
        <w:t>ấn đề cần nhấn mạnh</w:t>
      </w:r>
      <w:r w:rsidR="00874A1C" w:rsidRPr="0021176B">
        <w:rPr>
          <w:szCs w:val="28"/>
          <w:lang w:val="en-US"/>
        </w:rPr>
        <w:t>”</w:t>
      </w:r>
      <w:r w:rsidR="006B0B8B" w:rsidRPr="0021176B">
        <w:rPr>
          <w:szCs w:val="28"/>
        </w:rPr>
        <w:t xml:space="preserve"> trong báo cáo kiểm toán nếu </w:t>
      </w:r>
      <w:r w:rsidR="00874A1C" w:rsidRPr="0021176B">
        <w:rPr>
          <w:szCs w:val="28"/>
          <w:lang w:val="en-US"/>
        </w:rPr>
        <w:t>k</w:t>
      </w:r>
      <w:r w:rsidRPr="0021176B">
        <w:rPr>
          <w:szCs w:val="28"/>
        </w:rPr>
        <w:t>iểm toán viên nhà nước</w:t>
      </w:r>
      <w:r w:rsidR="006B0B8B" w:rsidRPr="0021176B">
        <w:rPr>
          <w:szCs w:val="28"/>
        </w:rPr>
        <w:t xml:space="preserve"> nhận thấy cần phải thu hút sự chú ý của người sử dụng báo cáo tài chính đến một vấn đề được trình bày hoặc thuyết minh trong báo cáo tài chính mà mức độ quan trọng của vấn đề là thiết yếu cho việc hiểu báo cáo tài chính đó</w:t>
      </w:r>
      <w:r w:rsidR="00732275" w:rsidRPr="0021176B">
        <w:rPr>
          <w:szCs w:val="28"/>
        </w:rPr>
        <w:t xml:space="preserve"> </w:t>
      </w:r>
      <w:r w:rsidR="006B0B8B" w:rsidRPr="0021176B">
        <w:rPr>
          <w:szCs w:val="28"/>
        </w:rPr>
        <w:t>và có bằng chứng</w:t>
      </w:r>
      <w:r w:rsidR="008F6EFB" w:rsidRPr="0021176B">
        <w:rPr>
          <w:szCs w:val="28"/>
          <w:lang w:val="en-US"/>
        </w:rPr>
        <w:t xml:space="preserve"> kiểm toán</w:t>
      </w:r>
      <w:r w:rsidR="006B0B8B" w:rsidRPr="0021176B">
        <w:rPr>
          <w:szCs w:val="28"/>
        </w:rPr>
        <w:t xml:space="preserve"> đầy đủ</w:t>
      </w:r>
      <w:r w:rsidR="00732275" w:rsidRPr="0021176B">
        <w:rPr>
          <w:szCs w:val="28"/>
        </w:rPr>
        <w:t>,</w:t>
      </w:r>
      <w:r w:rsidR="006B0B8B" w:rsidRPr="0021176B">
        <w:rPr>
          <w:szCs w:val="28"/>
        </w:rPr>
        <w:t xml:space="preserve"> thích hợp </w:t>
      </w:r>
      <w:r w:rsidR="00732275" w:rsidRPr="0021176B">
        <w:rPr>
          <w:szCs w:val="28"/>
        </w:rPr>
        <w:t>về việc</w:t>
      </w:r>
      <w:r w:rsidR="006B0B8B" w:rsidRPr="0021176B">
        <w:rPr>
          <w:szCs w:val="28"/>
        </w:rPr>
        <w:t xml:space="preserve"> vấn đề </w:t>
      </w:r>
      <w:r w:rsidR="00732275" w:rsidRPr="0021176B">
        <w:rPr>
          <w:szCs w:val="28"/>
        </w:rPr>
        <w:t xml:space="preserve">đó </w:t>
      </w:r>
      <w:r w:rsidR="006B0B8B" w:rsidRPr="0021176B">
        <w:rPr>
          <w:szCs w:val="28"/>
        </w:rPr>
        <w:t xml:space="preserve">không </w:t>
      </w:r>
      <w:r w:rsidR="00732275" w:rsidRPr="0021176B">
        <w:rPr>
          <w:szCs w:val="28"/>
        </w:rPr>
        <w:t>dẫn đến</w:t>
      </w:r>
      <w:r w:rsidR="006B0B8B" w:rsidRPr="0021176B">
        <w:rPr>
          <w:szCs w:val="28"/>
        </w:rPr>
        <w:t xml:space="preserve"> sai sót trọng yếu trong báo cáo tài chính.  </w:t>
      </w:r>
    </w:p>
    <w:p w14:paraId="51243095" w14:textId="77777777" w:rsidR="00732275" w:rsidRPr="0021176B" w:rsidRDefault="005E0988" w:rsidP="00D0738A">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szCs w:val="28"/>
        </w:rPr>
      </w:pPr>
      <w:r w:rsidRPr="0021176B">
        <w:rPr>
          <w:szCs w:val="28"/>
        </w:rPr>
        <w:t>Kiểm toán viên nhà nước</w:t>
      </w:r>
      <w:r w:rsidR="00732275" w:rsidRPr="0021176B">
        <w:rPr>
          <w:szCs w:val="28"/>
        </w:rPr>
        <w:t xml:space="preserve"> phải đưa ra đoạn </w:t>
      </w:r>
      <w:r w:rsidR="00874A1C" w:rsidRPr="0021176B">
        <w:rPr>
          <w:szCs w:val="28"/>
          <w:lang w:val="en-US"/>
        </w:rPr>
        <w:t>“V</w:t>
      </w:r>
      <w:r w:rsidR="00732275" w:rsidRPr="0021176B">
        <w:rPr>
          <w:szCs w:val="28"/>
        </w:rPr>
        <w:t>ấn đề khác</w:t>
      </w:r>
      <w:r w:rsidR="00874A1C" w:rsidRPr="0021176B">
        <w:rPr>
          <w:szCs w:val="28"/>
          <w:lang w:val="en-US"/>
        </w:rPr>
        <w:t>”</w:t>
      </w:r>
      <w:r w:rsidR="00732275" w:rsidRPr="0021176B">
        <w:rPr>
          <w:szCs w:val="28"/>
        </w:rPr>
        <w:t xml:space="preserve"> </w:t>
      </w:r>
      <w:r w:rsidR="00732275" w:rsidRPr="0021176B">
        <w:rPr>
          <w:szCs w:val="28"/>
          <w:lang w:val="en-US"/>
        </w:rPr>
        <w:t xml:space="preserve">(hoặc một tiêu đề phù hợp khác) </w:t>
      </w:r>
      <w:r w:rsidR="00732275" w:rsidRPr="0021176B">
        <w:rPr>
          <w:szCs w:val="28"/>
        </w:rPr>
        <w:t>trong báo cáo kiểm toán n</w:t>
      </w:r>
      <w:r w:rsidR="006B0B8B" w:rsidRPr="0021176B">
        <w:rPr>
          <w:szCs w:val="28"/>
        </w:rPr>
        <w:t xml:space="preserve">ếu </w:t>
      </w:r>
      <w:r w:rsidR="0074639A" w:rsidRPr="0021176B">
        <w:rPr>
          <w:szCs w:val="28"/>
          <w:lang w:val="en-US"/>
        </w:rPr>
        <w:t>k</w:t>
      </w:r>
      <w:r w:rsidRPr="0021176B">
        <w:rPr>
          <w:szCs w:val="28"/>
        </w:rPr>
        <w:t>iểm toán viên nhà nước</w:t>
      </w:r>
      <w:r w:rsidR="006B0B8B" w:rsidRPr="0021176B">
        <w:rPr>
          <w:szCs w:val="28"/>
        </w:rPr>
        <w:t xml:space="preserve"> thấy cần phải </w:t>
      </w:r>
      <w:r w:rsidR="00732275" w:rsidRPr="0021176B">
        <w:rPr>
          <w:szCs w:val="28"/>
        </w:rPr>
        <w:t>trao đổi</w:t>
      </w:r>
      <w:r w:rsidR="006B0B8B" w:rsidRPr="0021176B">
        <w:rPr>
          <w:szCs w:val="28"/>
        </w:rPr>
        <w:t xml:space="preserve"> một vấn đề </w:t>
      </w:r>
      <w:r w:rsidR="00732275" w:rsidRPr="0021176B">
        <w:rPr>
          <w:szCs w:val="28"/>
        </w:rPr>
        <w:t xml:space="preserve">ngoài các thông tin đã được </w:t>
      </w:r>
      <w:r w:rsidR="006B0B8B" w:rsidRPr="0021176B">
        <w:rPr>
          <w:szCs w:val="28"/>
        </w:rPr>
        <w:t>trình bày hoặc thuyế</w:t>
      </w:r>
      <w:r w:rsidR="005A53C4" w:rsidRPr="0021176B">
        <w:rPr>
          <w:szCs w:val="28"/>
        </w:rPr>
        <w:t>t minh trong báo cáo tài chính</w:t>
      </w:r>
      <w:r w:rsidR="006B0B8B" w:rsidRPr="0021176B">
        <w:rPr>
          <w:szCs w:val="28"/>
        </w:rPr>
        <w:t xml:space="preserve"> mà theo xét đoán của </w:t>
      </w:r>
      <w:r w:rsidR="0074639A" w:rsidRPr="0021176B">
        <w:rPr>
          <w:szCs w:val="28"/>
          <w:lang w:val="en-US"/>
        </w:rPr>
        <w:t>k</w:t>
      </w:r>
      <w:r w:rsidRPr="0021176B">
        <w:rPr>
          <w:szCs w:val="28"/>
        </w:rPr>
        <w:t>iểm toán viên nhà nước</w:t>
      </w:r>
      <w:r w:rsidR="006B0B8B" w:rsidRPr="0021176B">
        <w:rPr>
          <w:szCs w:val="28"/>
        </w:rPr>
        <w:t xml:space="preserve">, </w:t>
      </w:r>
      <w:r w:rsidR="0074639A" w:rsidRPr="0021176B">
        <w:rPr>
          <w:szCs w:val="28"/>
          <w:lang w:val="en-US"/>
        </w:rPr>
        <w:t xml:space="preserve">các vấn đề này </w:t>
      </w:r>
      <w:r w:rsidR="006B0B8B" w:rsidRPr="0021176B">
        <w:rPr>
          <w:szCs w:val="28"/>
        </w:rPr>
        <w:t xml:space="preserve">có liên quan đến </w:t>
      </w:r>
      <w:r w:rsidR="0074639A" w:rsidRPr="0021176B">
        <w:rPr>
          <w:szCs w:val="28"/>
          <w:lang w:val="en-US"/>
        </w:rPr>
        <w:t xml:space="preserve">hiểu biết của </w:t>
      </w:r>
      <w:r w:rsidR="006B0B8B" w:rsidRPr="0021176B">
        <w:rPr>
          <w:szCs w:val="28"/>
        </w:rPr>
        <w:t xml:space="preserve">người sử dụng báo cáo </w:t>
      </w:r>
      <w:r w:rsidR="0074639A" w:rsidRPr="0021176B">
        <w:rPr>
          <w:szCs w:val="28"/>
          <w:lang w:val="en-US"/>
        </w:rPr>
        <w:t xml:space="preserve">tài chính về </w:t>
      </w:r>
      <w:r w:rsidR="00E04B3D" w:rsidRPr="0021176B">
        <w:rPr>
          <w:szCs w:val="28"/>
          <w:lang w:val="en-US"/>
        </w:rPr>
        <w:t>cuộc kiểm toán, trách nhiệm của kiểm toán viên nhà nước và báo cáo kiểm toán,</w:t>
      </w:r>
      <w:r w:rsidR="00732275" w:rsidRPr="0021176B">
        <w:rPr>
          <w:szCs w:val="28"/>
          <w:lang w:val="en-US"/>
        </w:rPr>
        <w:t xml:space="preserve"> trừ </w:t>
      </w:r>
      <w:r w:rsidR="00282865" w:rsidRPr="0021176B">
        <w:rPr>
          <w:szCs w:val="28"/>
          <w:lang w:val="en-US"/>
        </w:rPr>
        <w:t xml:space="preserve">các </w:t>
      </w:r>
      <w:r w:rsidR="00732275" w:rsidRPr="0021176B">
        <w:rPr>
          <w:szCs w:val="28"/>
          <w:lang w:val="en-US"/>
        </w:rPr>
        <w:t>trường</w:t>
      </w:r>
      <w:r w:rsidR="00D0738A" w:rsidRPr="0021176B">
        <w:rPr>
          <w:szCs w:val="28"/>
          <w:lang w:val="en-US"/>
        </w:rPr>
        <w:t xml:space="preserve"> hợp</w:t>
      </w:r>
      <w:r w:rsidR="00732275" w:rsidRPr="0021176B">
        <w:rPr>
          <w:szCs w:val="28"/>
          <w:lang w:val="en-US"/>
        </w:rPr>
        <w:t xml:space="preserve"> </w:t>
      </w:r>
      <w:r w:rsidR="00A833BC" w:rsidRPr="0021176B">
        <w:rPr>
          <w:szCs w:val="28"/>
          <w:lang w:val="en-US"/>
        </w:rPr>
        <w:t>pháp luật và các quy định không cho phép.</w:t>
      </w:r>
    </w:p>
    <w:p w14:paraId="7468B366" w14:textId="77777777" w:rsidR="00732275" w:rsidRPr="0021176B" w:rsidRDefault="00732275" w:rsidP="000B2C91">
      <w:pPr>
        <w:pStyle w:val="Heading1"/>
        <w:widowControl w:val="0"/>
        <w:spacing w:before="120" w:beforeAutospacing="0" w:after="120" w:afterAutospacing="0"/>
        <w:jc w:val="both"/>
        <w:rPr>
          <w:i/>
          <w:sz w:val="28"/>
          <w:szCs w:val="28"/>
        </w:rPr>
      </w:pPr>
      <w:r w:rsidRPr="0021176B">
        <w:rPr>
          <w:i/>
          <w:sz w:val="28"/>
          <w:szCs w:val="28"/>
        </w:rPr>
        <w:t>Xem xét các sự kiện phát sinh sau ngày kết thúc kỳ kế toán</w:t>
      </w:r>
    </w:p>
    <w:p w14:paraId="6FB736C7" w14:textId="77777777" w:rsidR="00913F95" w:rsidRPr="0021176B" w:rsidRDefault="005E0988" w:rsidP="00B4145B">
      <w:pPr>
        <w:widowControl w:val="0"/>
        <w:numPr>
          <w:ilvl w:val="0"/>
          <w:numId w:val="1"/>
        </w:numPr>
        <w:tabs>
          <w:tab w:val="left" w:pos="-3969"/>
        </w:tabs>
        <w:overflowPunct w:val="0"/>
        <w:autoSpaceDE w:val="0"/>
        <w:autoSpaceDN w:val="0"/>
        <w:adjustRightInd w:val="0"/>
        <w:spacing w:line="240" w:lineRule="auto"/>
        <w:ind w:leftChars="-1" w:left="565" w:hangingChars="203" w:hanging="568"/>
        <w:jc w:val="both"/>
        <w:rPr>
          <w:szCs w:val="28"/>
        </w:rPr>
      </w:pPr>
      <w:r w:rsidRPr="0021176B">
        <w:rPr>
          <w:szCs w:val="28"/>
        </w:rPr>
        <w:t>Kiểm toán viên nhà nước</w:t>
      </w:r>
      <w:r w:rsidR="00913F95" w:rsidRPr="0021176B">
        <w:rPr>
          <w:szCs w:val="28"/>
        </w:rPr>
        <w:t xml:space="preserve"> phải thu thập bằng chứng kiểm toán đầy đủ, thích hợp về việc các sự kiện phát sinh từ </w:t>
      </w:r>
      <w:r w:rsidR="00874A1C" w:rsidRPr="0021176B">
        <w:rPr>
          <w:szCs w:val="28"/>
          <w:lang w:val="en-US"/>
        </w:rPr>
        <w:t xml:space="preserve">sau </w:t>
      </w:r>
      <w:r w:rsidR="00913F95" w:rsidRPr="0021176B">
        <w:rPr>
          <w:szCs w:val="28"/>
        </w:rPr>
        <w:t xml:space="preserve">ngày </w:t>
      </w:r>
      <w:r w:rsidR="002238F2" w:rsidRPr="0021176B">
        <w:rPr>
          <w:szCs w:val="28"/>
          <w:lang w:val="en-US"/>
        </w:rPr>
        <w:t>phát hành</w:t>
      </w:r>
      <w:r w:rsidR="00913F95" w:rsidRPr="0021176B">
        <w:rPr>
          <w:szCs w:val="28"/>
        </w:rPr>
        <w:t xml:space="preserve"> báo cáo tài chính đến ngày </w:t>
      </w:r>
      <w:r w:rsidR="00B53B2A" w:rsidRPr="0021176B">
        <w:rPr>
          <w:szCs w:val="28"/>
          <w:lang w:val="en-US"/>
        </w:rPr>
        <w:t>lập</w:t>
      </w:r>
      <w:r w:rsidR="00913F95" w:rsidRPr="0021176B">
        <w:rPr>
          <w:szCs w:val="28"/>
        </w:rPr>
        <w:t xml:space="preserve"> báo cáo kiểm toán </w:t>
      </w:r>
      <w:r w:rsidR="005A53C4" w:rsidRPr="0021176B">
        <w:rPr>
          <w:szCs w:val="28"/>
          <w:lang w:val="en-US"/>
        </w:rPr>
        <w:t xml:space="preserve">mà yêu cầu </w:t>
      </w:r>
      <w:r w:rsidR="002238F2" w:rsidRPr="0021176B">
        <w:rPr>
          <w:szCs w:val="28"/>
          <w:lang w:val="en-US"/>
        </w:rPr>
        <w:t>phả</w:t>
      </w:r>
      <w:r w:rsidR="005A53C4" w:rsidRPr="0021176B">
        <w:rPr>
          <w:szCs w:val="28"/>
          <w:lang w:val="en-US"/>
        </w:rPr>
        <w:t>i</w:t>
      </w:r>
      <w:r w:rsidR="00913F95" w:rsidRPr="0021176B">
        <w:rPr>
          <w:szCs w:val="28"/>
        </w:rPr>
        <w:t xml:space="preserve"> điều chỉnh hoặc bổ sung thuyết minh trong báo cáo tài chính</w:t>
      </w:r>
      <w:r w:rsidR="002238F2" w:rsidRPr="0021176B">
        <w:rPr>
          <w:szCs w:val="28"/>
          <w:lang w:val="en-US"/>
        </w:rPr>
        <w:t xml:space="preserve"> đã được đơn vị x</w:t>
      </w:r>
      <w:r w:rsidR="00913F95" w:rsidRPr="0021176B">
        <w:rPr>
          <w:szCs w:val="28"/>
        </w:rPr>
        <w:t xml:space="preserve">ác định và phản ánh </w:t>
      </w:r>
      <w:r w:rsidR="00913F95" w:rsidRPr="0021176B">
        <w:rPr>
          <w:szCs w:val="28"/>
          <w:lang w:val="en-US"/>
        </w:rPr>
        <w:t>phù hợp</w:t>
      </w:r>
      <w:r w:rsidR="00913F95" w:rsidRPr="0021176B">
        <w:rPr>
          <w:szCs w:val="28"/>
        </w:rPr>
        <w:t xml:space="preserve"> trên báo cáo tài chính. </w:t>
      </w:r>
    </w:p>
    <w:p w14:paraId="62BD71B1" w14:textId="77777777" w:rsidR="00913F95" w:rsidRPr="0021176B" w:rsidRDefault="005E0988" w:rsidP="00B4145B">
      <w:pPr>
        <w:widowControl w:val="0"/>
        <w:numPr>
          <w:ilvl w:val="0"/>
          <w:numId w:val="1"/>
        </w:numPr>
        <w:tabs>
          <w:tab w:val="left" w:pos="-4111"/>
        </w:tabs>
        <w:overflowPunct w:val="0"/>
        <w:autoSpaceDE w:val="0"/>
        <w:autoSpaceDN w:val="0"/>
        <w:adjustRightInd w:val="0"/>
        <w:spacing w:line="240" w:lineRule="auto"/>
        <w:ind w:leftChars="-1" w:left="561" w:hangingChars="203" w:hanging="564"/>
        <w:jc w:val="both"/>
        <w:rPr>
          <w:spacing w:val="-2"/>
          <w:szCs w:val="28"/>
        </w:rPr>
      </w:pPr>
      <w:r w:rsidRPr="0021176B">
        <w:rPr>
          <w:spacing w:val="-2"/>
          <w:szCs w:val="28"/>
        </w:rPr>
        <w:t>Kiểm toán viên nhà nước</w:t>
      </w:r>
      <w:r w:rsidR="00C87969" w:rsidRPr="0021176B">
        <w:rPr>
          <w:spacing w:val="-2"/>
          <w:szCs w:val="28"/>
        </w:rPr>
        <w:t xml:space="preserve"> </w:t>
      </w:r>
      <w:r w:rsidR="005A53C4" w:rsidRPr="0021176B">
        <w:rPr>
          <w:spacing w:val="-2"/>
          <w:szCs w:val="28"/>
          <w:lang w:val="en-US"/>
        </w:rPr>
        <w:t>cần</w:t>
      </w:r>
      <w:r w:rsidR="00C87969" w:rsidRPr="0021176B">
        <w:rPr>
          <w:spacing w:val="-2"/>
          <w:szCs w:val="28"/>
        </w:rPr>
        <w:t xml:space="preserve"> xử lý </w:t>
      </w:r>
      <w:r w:rsidR="000A3E8F" w:rsidRPr="0021176B">
        <w:rPr>
          <w:spacing w:val="-2"/>
          <w:szCs w:val="28"/>
          <w:lang w:val="en-US"/>
        </w:rPr>
        <w:t>thích</w:t>
      </w:r>
      <w:r w:rsidR="00C87969" w:rsidRPr="0021176B">
        <w:rPr>
          <w:spacing w:val="-2"/>
          <w:szCs w:val="28"/>
        </w:rPr>
        <w:t xml:space="preserve"> hợp đối với những sự việc được biết sau ngày </w:t>
      </w:r>
      <w:r w:rsidR="00B53B2A" w:rsidRPr="0021176B">
        <w:rPr>
          <w:spacing w:val="-2"/>
          <w:szCs w:val="28"/>
          <w:lang w:val="en-US"/>
        </w:rPr>
        <w:t>lập</w:t>
      </w:r>
      <w:r w:rsidR="00C87969" w:rsidRPr="0021176B">
        <w:rPr>
          <w:spacing w:val="-2"/>
          <w:szCs w:val="28"/>
        </w:rPr>
        <w:t xml:space="preserve"> báo cáo kiể</w:t>
      </w:r>
      <w:r w:rsidR="005A53C4" w:rsidRPr="0021176B">
        <w:rPr>
          <w:spacing w:val="-2"/>
          <w:szCs w:val="28"/>
        </w:rPr>
        <w:t>m toán</w:t>
      </w:r>
      <w:r w:rsidR="00DB46C2" w:rsidRPr="0021176B">
        <w:rPr>
          <w:spacing w:val="-2"/>
          <w:szCs w:val="28"/>
          <w:lang w:val="en-US"/>
        </w:rPr>
        <w:t xml:space="preserve"> mà nếu</w:t>
      </w:r>
      <w:r w:rsidR="005A53C4" w:rsidRPr="0021176B">
        <w:rPr>
          <w:spacing w:val="-2"/>
          <w:szCs w:val="28"/>
          <w:lang w:val="en-US"/>
        </w:rPr>
        <w:t xml:space="preserve"> những sự việc</w:t>
      </w:r>
      <w:r w:rsidR="00C87969" w:rsidRPr="0021176B">
        <w:rPr>
          <w:spacing w:val="-2"/>
          <w:szCs w:val="28"/>
        </w:rPr>
        <w:t xml:space="preserve"> </w:t>
      </w:r>
      <w:r w:rsidR="00DB46C2" w:rsidRPr="0021176B">
        <w:rPr>
          <w:spacing w:val="-2"/>
          <w:szCs w:val="28"/>
          <w:lang w:val="en-US"/>
        </w:rPr>
        <w:t xml:space="preserve">này </w:t>
      </w:r>
      <w:r w:rsidR="00C87969" w:rsidRPr="0021176B">
        <w:rPr>
          <w:spacing w:val="-2"/>
          <w:szCs w:val="28"/>
        </w:rPr>
        <w:t>được biết đến tại ngày lập báo cáo kiểm toán</w:t>
      </w:r>
      <w:r w:rsidR="00DB46C2" w:rsidRPr="0021176B">
        <w:rPr>
          <w:spacing w:val="-2"/>
          <w:szCs w:val="28"/>
          <w:lang w:val="en-US"/>
        </w:rPr>
        <w:t xml:space="preserve"> thì</w:t>
      </w:r>
      <w:r w:rsidR="00C87969" w:rsidRPr="0021176B">
        <w:rPr>
          <w:spacing w:val="-2"/>
          <w:szCs w:val="28"/>
        </w:rPr>
        <w:t xml:space="preserve"> có thể phải điều chỉnh báo cáo kiểm toán.</w:t>
      </w:r>
    </w:p>
    <w:p w14:paraId="18BF87D1" w14:textId="77777777" w:rsidR="00C87969" w:rsidRPr="0021176B" w:rsidRDefault="00C87969" w:rsidP="000B2C91">
      <w:pPr>
        <w:pStyle w:val="ListParagraph"/>
        <w:widowControl w:val="0"/>
        <w:autoSpaceDE w:val="0"/>
        <w:autoSpaceDN w:val="0"/>
        <w:adjustRightInd w:val="0"/>
        <w:spacing w:before="120" w:after="120" w:line="240" w:lineRule="auto"/>
        <w:ind w:left="360" w:hanging="360"/>
        <w:contextualSpacing w:val="0"/>
        <w:jc w:val="both"/>
        <w:rPr>
          <w:rFonts w:ascii="Times New Roman" w:hAnsi="Times New Roman"/>
          <w:b/>
          <w:i/>
          <w:sz w:val="28"/>
          <w:szCs w:val="28"/>
        </w:rPr>
      </w:pPr>
      <w:r w:rsidRPr="0021176B">
        <w:rPr>
          <w:rFonts w:ascii="Times New Roman" w:hAnsi="Times New Roman"/>
          <w:b/>
          <w:i/>
          <w:sz w:val="28"/>
          <w:szCs w:val="28"/>
        </w:rPr>
        <w:t>Thông tin so sánh</w:t>
      </w:r>
      <w:r w:rsidR="004D0427" w:rsidRPr="0021176B">
        <w:rPr>
          <w:rFonts w:ascii="Times New Roman" w:hAnsi="Times New Roman"/>
          <w:b/>
          <w:i/>
          <w:sz w:val="28"/>
          <w:szCs w:val="28"/>
          <w:lang w:val="en-US"/>
        </w:rPr>
        <w:t xml:space="preserve"> -</w:t>
      </w:r>
      <w:r w:rsidRPr="0021176B">
        <w:rPr>
          <w:rFonts w:ascii="Times New Roman" w:hAnsi="Times New Roman"/>
          <w:b/>
          <w:i/>
          <w:sz w:val="28"/>
          <w:szCs w:val="28"/>
        </w:rPr>
        <w:t xml:space="preserve"> dữ liệu tương ứng và báo cáo tài chính so sánh</w:t>
      </w:r>
    </w:p>
    <w:p w14:paraId="06CA21B7" w14:textId="77777777" w:rsidR="00C87969" w:rsidRPr="0021176B" w:rsidRDefault="005E0988" w:rsidP="005A53C4">
      <w:pPr>
        <w:widowControl w:val="0"/>
        <w:numPr>
          <w:ilvl w:val="0"/>
          <w:numId w:val="1"/>
        </w:numPr>
        <w:tabs>
          <w:tab w:val="left" w:pos="-4111"/>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Kiểm toán viên nhà nước</w:t>
      </w:r>
      <w:r w:rsidR="00C87969" w:rsidRPr="0021176B">
        <w:rPr>
          <w:szCs w:val="28"/>
        </w:rPr>
        <w:t xml:space="preserve"> phải thu thập </w:t>
      </w:r>
      <w:r w:rsidR="00FA71BB" w:rsidRPr="0021176B">
        <w:rPr>
          <w:szCs w:val="28"/>
          <w:lang w:val="en-US"/>
        </w:rPr>
        <w:t xml:space="preserve">đầy đủ </w:t>
      </w:r>
      <w:r w:rsidR="00C87969" w:rsidRPr="0021176B">
        <w:rPr>
          <w:szCs w:val="28"/>
        </w:rPr>
        <w:t>bằng chứng kiểm toán thích hợ</w:t>
      </w:r>
      <w:r w:rsidR="00D0738A" w:rsidRPr="0021176B">
        <w:rPr>
          <w:szCs w:val="28"/>
        </w:rPr>
        <w:t>p</w:t>
      </w:r>
      <w:r w:rsidR="00D0738A" w:rsidRPr="0021176B">
        <w:rPr>
          <w:szCs w:val="28"/>
          <w:lang w:val="en-US"/>
        </w:rPr>
        <w:t xml:space="preserve">, </w:t>
      </w:r>
      <w:r w:rsidR="00027C6F" w:rsidRPr="0021176B">
        <w:rPr>
          <w:szCs w:val="28"/>
        </w:rPr>
        <w:t>xét trên các khía cạnh trọng yếu,</w:t>
      </w:r>
      <w:r w:rsidR="00027C6F" w:rsidRPr="0021176B">
        <w:rPr>
          <w:szCs w:val="28"/>
          <w:lang w:val="en-US"/>
        </w:rPr>
        <w:t xml:space="preserve"> </w:t>
      </w:r>
      <w:r w:rsidR="00D0738A" w:rsidRPr="0021176B">
        <w:rPr>
          <w:szCs w:val="28"/>
        </w:rPr>
        <w:t>về việc</w:t>
      </w:r>
      <w:r w:rsidR="00D0738A" w:rsidRPr="0021176B">
        <w:rPr>
          <w:szCs w:val="28"/>
          <w:lang w:val="en-US"/>
        </w:rPr>
        <w:t xml:space="preserve"> </w:t>
      </w:r>
      <w:r w:rsidR="00C87969" w:rsidRPr="0021176B">
        <w:rPr>
          <w:szCs w:val="28"/>
        </w:rPr>
        <w:t xml:space="preserve">các thông tin so sánh có trong báo cáo tài chính được trình bày theo đúng các yêu cầu về thông tin so sánh </w:t>
      </w:r>
      <w:r w:rsidR="00FA71BB" w:rsidRPr="0021176B">
        <w:rPr>
          <w:szCs w:val="28"/>
          <w:lang w:val="en-US"/>
        </w:rPr>
        <w:t>của</w:t>
      </w:r>
      <w:r w:rsidR="00C87969" w:rsidRPr="0021176B">
        <w:rPr>
          <w:szCs w:val="28"/>
        </w:rPr>
        <w:t xml:space="preserve"> khuôn khổ lập và trình bày báo cáo tài chính được áp dụng và báo cáo theo </w:t>
      </w:r>
      <w:r w:rsidR="00B418AA" w:rsidRPr="0021176B">
        <w:rPr>
          <w:szCs w:val="28"/>
        </w:rPr>
        <w:t>đúng</w:t>
      </w:r>
      <w:r w:rsidR="00D0738A" w:rsidRPr="0021176B">
        <w:rPr>
          <w:szCs w:val="28"/>
        </w:rPr>
        <w:t xml:space="preserve"> </w:t>
      </w:r>
      <w:r w:rsidR="00D0738A" w:rsidRPr="0021176B">
        <w:rPr>
          <w:szCs w:val="28"/>
          <w:lang w:val="en-US"/>
        </w:rPr>
        <w:t xml:space="preserve">quy định về trách nhiệm </w:t>
      </w:r>
      <w:r w:rsidR="00C87969" w:rsidRPr="0021176B">
        <w:rPr>
          <w:szCs w:val="28"/>
        </w:rPr>
        <w:t xml:space="preserve">của </w:t>
      </w:r>
      <w:r w:rsidR="00B53B2A" w:rsidRPr="0021176B">
        <w:rPr>
          <w:szCs w:val="28"/>
          <w:lang w:val="en-US"/>
        </w:rPr>
        <w:t>k</w:t>
      </w:r>
      <w:r w:rsidRPr="0021176B">
        <w:rPr>
          <w:szCs w:val="28"/>
        </w:rPr>
        <w:t>iểm toán viên nhà nước</w:t>
      </w:r>
      <w:r w:rsidR="00B418AA" w:rsidRPr="0021176B">
        <w:rPr>
          <w:szCs w:val="28"/>
        </w:rPr>
        <w:t>.</w:t>
      </w:r>
    </w:p>
    <w:p w14:paraId="137C1338" w14:textId="77777777" w:rsidR="00C87969" w:rsidRPr="0021176B" w:rsidRDefault="00C87969" w:rsidP="005A53C4">
      <w:pPr>
        <w:widowControl w:val="0"/>
        <w:numPr>
          <w:ilvl w:val="0"/>
          <w:numId w:val="1"/>
        </w:numPr>
        <w:tabs>
          <w:tab w:val="left" w:pos="-4111"/>
        </w:tabs>
        <w:overflowPunct w:val="0"/>
        <w:autoSpaceDE w:val="0"/>
        <w:autoSpaceDN w:val="0"/>
        <w:adjustRightInd w:val="0"/>
        <w:spacing w:before="100" w:after="100" w:line="240" w:lineRule="auto"/>
        <w:ind w:leftChars="-1" w:left="565" w:hangingChars="203" w:hanging="568"/>
        <w:jc w:val="both"/>
        <w:rPr>
          <w:rFonts w:eastAsia="Times New Roman"/>
          <w:szCs w:val="28"/>
        </w:rPr>
      </w:pPr>
      <w:r w:rsidRPr="0021176B">
        <w:rPr>
          <w:szCs w:val="28"/>
        </w:rPr>
        <w:t xml:space="preserve">Thông tin so sánh </w:t>
      </w:r>
      <w:r w:rsidR="00B418AA" w:rsidRPr="0021176B">
        <w:rPr>
          <w:szCs w:val="28"/>
        </w:rPr>
        <w:t>là</w:t>
      </w:r>
      <w:r w:rsidRPr="0021176B">
        <w:rPr>
          <w:szCs w:val="28"/>
        </w:rPr>
        <w:t xml:space="preserve"> </w:t>
      </w:r>
      <w:r w:rsidR="00B418AA" w:rsidRPr="0021176B">
        <w:rPr>
          <w:szCs w:val="28"/>
        </w:rPr>
        <w:t xml:space="preserve">các </w:t>
      </w:r>
      <w:r w:rsidRPr="0021176B">
        <w:rPr>
          <w:szCs w:val="28"/>
        </w:rPr>
        <w:t xml:space="preserve">số liệu và thuyết minh trong báo cáo tài chính về một hoặc nhiều kỳ </w:t>
      </w:r>
      <w:r w:rsidR="00FA71BB" w:rsidRPr="0021176B">
        <w:rPr>
          <w:szCs w:val="28"/>
          <w:lang w:val="en-US"/>
        </w:rPr>
        <w:t xml:space="preserve">kế toán </w:t>
      </w:r>
      <w:r w:rsidRPr="0021176B">
        <w:rPr>
          <w:szCs w:val="28"/>
        </w:rPr>
        <w:t xml:space="preserve">trước. </w:t>
      </w:r>
      <w:r w:rsidR="00FA71BB" w:rsidRPr="0021176B">
        <w:rPr>
          <w:szCs w:val="28"/>
          <w:lang w:val="en-US"/>
        </w:rPr>
        <w:t>C</w:t>
      </w:r>
      <w:r w:rsidR="00B418AA" w:rsidRPr="0021176B">
        <w:rPr>
          <w:szCs w:val="28"/>
        </w:rPr>
        <w:t>hỉ tiêu</w:t>
      </w:r>
      <w:r w:rsidRPr="0021176B">
        <w:rPr>
          <w:szCs w:val="28"/>
        </w:rPr>
        <w:t xml:space="preserve"> tương ứng là các số liệu và các thuyết minh cho kỳ trước </w:t>
      </w:r>
      <w:r w:rsidR="00B418AA" w:rsidRPr="0021176B">
        <w:rPr>
          <w:szCs w:val="28"/>
        </w:rPr>
        <w:t>đã được trình bày như</w:t>
      </w:r>
      <w:r w:rsidRPr="0021176B">
        <w:rPr>
          <w:szCs w:val="28"/>
        </w:rPr>
        <w:t xml:space="preserve"> một phần không tách rời </w:t>
      </w:r>
      <w:r w:rsidRPr="0021176B">
        <w:rPr>
          <w:szCs w:val="28"/>
        </w:rPr>
        <w:lastRenderedPageBreak/>
        <w:t xml:space="preserve">của báo cáo tài chính kỳ hiện tại. </w:t>
      </w:r>
      <w:r w:rsidR="00B418AA" w:rsidRPr="0021176B">
        <w:rPr>
          <w:szCs w:val="28"/>
        </w:rPr>
        <w:t>B</w:t>
      </w:r>
      <w:r w:rsidRPr="0021176B">
        <w:rPr>
          <w:szCs w:val="28"/>
        </w:rPr>
        <w:t xml:space="preserve">áo cáo tài chính so sánh là </w:t>
      </w:r>
      <w:r w:rsidR="00B418AA" w:rsidRPr="0021176B">
        <w:rPr>
          <w:szCs w:val="28"/>
        </w:rPr>
        <w:t>báo cáo</w:t>
      </w:r>
      <w:r w:rsidR="00D0738A" w:rsidRPr="0021176B">
        <w:rPr>
          <w:szCs w:val="28"/>
          <w:lang w:val="en-US"/>
        </w:rPr>
        <w:t xml:space="preserve"> tài chính</w:t>
      </w:r>
      <w:r w:rsidRPr="0021176B">
        <w:rPr>
          <w:szCs w:val="28"/>
        </w:rPr>
        <w:t xml:space="preserve"> </w:t>
      </w:r>
      <w:r w:rsidR="00B418AA" w:rsidRPr="0021176B">
        <w:rPr>
          <w:szCs w:val="28"/>
        </w:rPr>
        <w:t xml:space="preserve">mà </w:t>
      </w:r>
      <w:r w:rsidRPr="0021176B">
        <w:rPr>
          <w:szCs w:val="28"/>
        </w:rPr>
        <w:t xml:space="preserve">số liệu và thuyết minh </w:t>
      </w:r>
      <w:r w:rsidR="00B418AA" w:rsidRPr="0021176B">
        <w:rPr>
          <w:szCs w:val="28"/>
        </w:rPr>
        <w:t>của</w:t>
      </w:r>
      <w:r w:rsidRPr="0021176B">
        <w:rPr>
          <w:szCs w:val="28"/>
        </w:rPr>
        <w:t xml:space="preserve"> kỳ </w:t>
      </w:r>
      <w:r w:rsidR="00FA71BB" w:rsidRPr="0021176B">
        <w:rPr>
          <w:szCs w:val="28"/>
          <w:lang w:val="en-US"/>
        </w:rPr>
        <w:t xml:space="preserve">kế toán </w:t>
      </w:r>
      <w:r w:rsidRPr="0021176B">
        <w:rPr>
          <w:szCs w:val="28"/>
        </w:rPr>
        <w:t xml:space="preserve">trước được đưa vào để so sánh với báo cáo tài chính của kỳ </w:t>
      </w:r>
      <w:r w:rsidR="00FA71BB" w:rsidRPr="0021176B">
        <w:rPr>
          <w:szCs w:val="28"/>
          <w:lang w:val="en-US"/>
        </w:rPr>
        <w:t xml:space="preserve">kế toán </w:t>
      </w:r>
      <w:r w:rsidRPr="0021176B">
        <w:rPr>
          <w:szCs w:val="28"/>
        </w:rPr>
        <w:t xml:space="preserve">hiện tại với </w:t>
      </w:r>
      <w:r w:rsidR="00B418AA" w:rsidRPr="0021176B">
        <w:rPr>
          <w:szCs w:val="28"/>
        </w:rPr>
        <w:t xml:space="preserve">cùng </w:t>
      </w:r>
      <w:r w:rsidRPr="0021176B">
        <w:rPr>
          <w:szCs w:val="28"/>
        </w:rPr>
        <w:t xml:space="preserve">mức độ thông tin như kỳ </w:t>
      </w:r>
      <w:r w:rsidR="00FA71BB" w:rsidRPr="0021176B">
        <w:rPr>
          <w:szCs w:val="28"/>
          <w:lang w:val="en-US"/>
        </w:rPr>
        <w:t xml:space="preserve">kế toán </w:t>
      </w:r>
      <w:r w:rsidRPr="0021176B">
        <w:rPr>
          <w:szCs w:val="28"/>
        </w:rPr>
        <w:t xml:space="preserve">hiện tại.  </w:t>
      </w:r>
    </w:p>
    <w:p w14:paraId="27B16474" w14:textId="53E90868" w:rsidR="00C87969" w:rsidRPr="0021176B" w:rsidRDefault="005E0988" w:rsidP="00971125">
      <w:pPr>
        <w:widowControl w:val="0"/>
        <w:numPr>
          <w:ilvl w:val="0"/>
          <w:numId w:val="1"/>
        </w:numPr>
        <w:tabs>
          <w:tab w:val="left" w:pos="-4111"/>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Kiểm toán viên nhà nước</w:t>
      </w:r>
      <w:r w:rsidR="00C87969" w:rsidRPr="0021176B">
        <w:rPr>
          <w:szCs w:val="28"/>
        </w:rPr>
        <w:t xml:space="preserve"> phải đánh giá xem các thông tin so sánh có </w:t>
      </w:r>
      <w:r w:rsidR="00F15C75" w:rsidRPr="0021176B">
        <w:rPr>
          <w:szCs w:val="28"/>
        </w:rPr>
        <w:t>phù hợp</w:t>
      </w:r>
      <w:r w:rsidR="00C87969" w:rsidRPr="0021176B">
        <w:rPr>
          <w:szCs w:val="28"/>
        </w:rPr>
        <w:t xml:space="preserve"> với các số liệu và thuyết minh được trình bày trong kỳ </w:t>
      </w:r>
      <w:r w:rsidR="005E3D22" w:rsidRPr="0021176B">
        <w:rPr>
          <w:szCs w:val="28"/>
          <w:lang w:val="en-US"/>
        </w:rPr>
        <w:t xml:space="preserve">kế toán </w:t>
      </w:r>
      <w:r w:rsidR="00C87969" w:rsidRPr="0021176B">
        <w:rPr>
          <w:szCs w:val="28"/>
        </w:rPr>
        <w:t xml:space="preserve">trước hoặc được trình bày lại </w:t>
      </w:r>
      <w:r w:rsidR="00A84517" w:rsidRPr="0021176B">
        <w:rPr>
          <w:szCs w:val="28"/>
        </w:rPr>
        <w:t xml:space="preserve">trong kỳ </w:t>
      </w:r>
      <w:r w:rsidR="005E3D22" w:rsidRPr="0021176B">
        <w:rPr>
          <w:szCs w:val="28"/>
          <w:lang w:val="en-US"/>
        </w:rPr>
        <w:t>kế toán hiện tại</w:t>
      </w:r>
      <w:r w:rsidR="00A84517" w:rsidRPr="0021176B">
        <w:rPr>
          <w:szCs w:val="28"/>
        </w:rPr>
        <w:t xml:space="preserve"> </w:t>
      </w:r>
      <w:r w:rsidR="00F15C75" w:rsidRPr="0021176B">
        <w:rPr>
          <w:szCs w:val="28"/>
        </w:rPr>
        <w:t>(nếu có)</w:t>
      </w:r>
      <w:r w:rsidR="00C87969" w:rsidRPr="0021176B">
        <w:rPr>
          <w:szCs w:val="28"/>
        </w:rPr>
        <w:t xml:space="preserve">. </w:t>
      </w:r>
      <w:r w:rsidRPr="0021176B">
        <w:rPr>
          <w:szCs w:val="28"/>
        </w:rPr>
        <w:t>Kiểm toán viên nhà nước</w:t>
      </w:r>
      <w:r w:rsidR="00C87969" w:rsidRPr="0021176B">
        <w:rPr>
          <w:szCs w:val="28"/>
        </w:rPr>
        <w:t xml:space="preserve"> cũng phải đánh giá xem các chính sách kế toán </w:t>
      </w:r>
      <w:r w:rsidR="005E3D22" w:rsidRPr="0021176B">
        <w:rPr>
          <w:szCs w:val="28"/>
          <w:lang w:val="en-US"/>
        </w:rPr>
        <w:t>áp dụng cho</w:t>
      </w:r>
      <w:r w:rsidR="00C87969" w:rsidRPr="0021176B">
        <w:rPr>
          <w:szCs w:val="28"/>
        </w:rPr>
        <w:t xml:space="preserve"> thông tin so sánh có nhất quán với các chính sách được áp dụng trong kỳ hiện tại không hoặc </w:t>
      </w:r>
      <w:r w:rsidR="00A84517" w:rsidRPr="0021176B">
        <w:rPr>
          <w:szCs w:val="28"/>
        </w:rPr>
        <w:t xml:space="preserve">nếu </w:t>
      </w:r>
      <w:r w:rsidR="00C87969" w:rsidRPr="0021176B">
        <w:rPr>
          <w:szCs w:val="28"/>
        </w:rPr>
        <w:t xml:space="preserve">có các thay đổi trong các chính sách kế toán </w:t>
      </w:r>
      <w:r w:rsidR="00A84517" w:rsidRPr="0021176B">
        <w:rPr>
          <w:szCs w:val="28"/>
        </w:rPr>
        <w:t>thì</w:t>
      </w:r>
      <w:r w:rsidR="00C87969" w:rsidRPr="0021176B">
        <w:rPr>
          <w:szCs w:val="28"/>
        </w:rPr>
        <w:t xml:space="preserve"> các thay đổi đó có được </w:t>
      </w:r>
      <w:r w:rsidR="00A84517" w:rsidRPr="0021176B">
        <w:rPr>
          <w:szCs w:val="28"/>
        </w:rPr>
        <w:t>ghi nhận</w:t>
      </w:r>
      <w:r w:rsidR="00C87969" w:rsidRPr="0021176B">
        <w:rPr>
          <w:szCs w:val="28"/>
        </w:rPr>
        <w:t xml:space="preserve"> đúng đắn </w:t>
      </w:r>
      <w:r w:rsidR="00A84517" w:rsidRPr="0021176B">
        <w:rPr>
          <w:szCs w:val="28"/>
        </w:rPr>
        <w:t>và</w:t>
      </w:r>
      <w:r w:rsidR="00C87969" w:rsidRPr="0021176B">
        <w:rPr>
          <w:szCs w:val="28"/>
        </w:rPr>
        <w:t xml:space="preserve"> trình bày</w:t>
      </w:r>
      <w:r w:rsidR="00A84517" w:rsidRPr="0021176B">
        <w:rPr>
          <w:szCs w:val="28"/>
        </w:rPr>
        <w:t>,</w:t>
      </w:r>
      <w:r w:rsidR="00C87969" w:rsidRPr="0021176B">
        <w:rPr>
          <w:szCs w:val="28"/>
        </w:rPr>
        <w:t xml:space="preserve"> thuyết minh đầy đủ </w:t>
      </w:r>
      <w:r w:rsidR="00A84517" w:rsidRPr="0021176B">
        <w:rPr>
          <w:szCs w:val="28"/>
        </w:rPr>
        <w:t xml:space="preserve">trên báo cáo tài chính </w:t>
      </w:r>
      <w:r w:rsidR="00C87969" w:rsidRPr="0021176B">
        <w:rPr>
          <w:szCs w:val="28"/>
        </w:rPr>
        <w:t xml:space="preserve">không. </w:t>
      </w:r>
    </w:p>
    <w:p w14:paraId="5B677A06" w14:textId="77777777" w:rsidR="00C87969" w:rsidRPr="0021176B" w:rsidRDefault="00CA1B36" w:rsidP="005A53C4">
      <w:pPr>
        <w:widowControl w:val="0"/>
        <w:numPr>
          <w:ilvl w:val="0"/>
          <w:numId w:val="1"/>
        </w:numPr>
        <w:tabs>
          <w:tab w:val="left" w:pos="-4111"/>
        </w:tabs>
        <w:overflowPunct w:val="0"/>
        <w:autoSpaceDE w:val="0"/>
        <w:autoSpaceDN w:val="0"/>
        <w:adjustRightInd w:val="0"/>
        <w:spacing w:before="100" w:after="100" w:line="240" w:lineRule="auto"/>
        <w:ind w:leftChars="-1" w:left="565" w:hangingChars="203" w:hanging="568"/>
        <w:jc w:val="both"/>
        <w:rPr>
          <w:szCs w:val="28"/>
        </w:rPr>
      </w:pPr>
      <w:r w:rsidRPr="0021176B">
        <w:rPr>
          <w:szCs w:val="28"/>
        </w:rPr>
        <w:t xml:space="preserve">Đối với </w:t>
      </w:r>
      <w:r w:rsidR="00C87969" w:rsidRPr="0021176B">
        <w:rPr>
          <w:szCs w:val="28"/>
        </w:rPr>
        <w:t>dữ liệu tương ứng</w:t>
      </w:r>
      <w:r w:rsidR="00B53B2A" w:rsidRPr="0021176B">
        <w:rPr>
          <w:szCs w:val="28"/>
          <w:lang w:val="en-US"/>
        </w:rPr>
        <w:t>, k</w:t>
      </w:r>
      <w:r w:rsidR="005E0988" w:rsidRPr="0021176B">
        <w:rPr>
          <w:szCs w:val="28"/>
        </w:rPr>
        <w:t>iểm toán viên nhà nước</w:t>
      </w:r>
      <w:r w:rsidRPr="0021176B">
        <w:rPr>
          <w:szCs w:val="28"/>
        </w:rPr>
        <w:t xml:space="preserve"> chỉ đưa ra ý kiến kiểm toán về báo cáo tài chính </w:t>
      </w:r>
      <w:r w:rsidR="0086538D" w:rsidRPr="0021176B">
        <w:rPr>
          <w:szCs w:val="28"/>
          <w:lang w:val="en-US"/>
        </w:rPr>
        <w:t xml:space="preserve">đối với dữ liệu </w:t>
      </w:r>
      <w:r w:rsidRPr="0021176B">
        <w:rPr>
          <w:szCs w:val="28"/>
        </w:rPr>
        <w:t xml:space="preserve">của </w:t>
      </w:r>
      <w:r w:rsidR="00C87969" w:rsidRPr="0021176B">
        <w:rPr>
          <w:szCs w:val="28"/>
        </w:rPr>
        <w:t xml:space="preserve">kỳ </w:t>
      </w:r>
      <w:r w:rsidRPr="0021176B">
        <w:rPr>
          <w:szCs w:val="28"/>
        </w:rPr>
        <w:t xml:space="preserve">kế toán </w:t>
      </w:r>
      <w:r w:rsidR="00C87969" w:rsidRPr="0021176B">
        <w:rPr>
          <w:szCs w:val="28"/>
        </w:rPr>
        <w:t xml:space="preserve">hiện tại. </w:t>
      </w:r>
      <w:r w:rsidRPr="0021176B">
        <w:rPr>
          <w:szCs w:val="28"/>
        </w:rPr>
        <w:t>Đối với</w:t>
      </w:r>
      <w:r w:rsidR="00C87969" w:rsidRPr="0021176B">
        <w:rPr>
          <w:szCs w:val="28"/>
        </w:rPr>
        <w:t xml:space="preserve"> báo cáo tài chính so sánh</w:t>
      </w:r>
      <w:r w:rsidR="00B53B2A" w:rsidRPr="0021176B">
        <w:rPr>
          <w:szCs w:val="28"/>
          <w:lang w:val="en-US"/>
        </w:rPr>
        <w:t>, k</w:t>
      </w:r>
      <w:r w:rsidR="005E0988" w:rsidRPr="0021176B">
        <w:rPr>
          <w:szCs w:val="28"/>
        </w:rPr>
        <w:t>iểm toán viên nhà nước</w:t>
      </w:r>
      <w:r w:rsidRPr="0021176B">
        <w:rPr>
          <w:szCs w:val="28"/>
        </w:rPr>
        <w:t xml:space="preserve"> chỉ đưa ra ý kiến kiểm toán về báo cáo tài chính cho </w:t>
      </w:r>
      <w:r w:rsidR="00DA2E69" w:rsidRPr="0021176B">
        <w:rPr>
          <w:szCs w:val="28"/>
          <w:lang w:val="en-US"/>
        </w:rPr>
        <w:t xml:space="preserve">từng </w:t>
      </w:r>
      <w:r w:rsidRPr="0021176B">
        <w:rPr>
          <w:szCs w:val="28"/>
        </w:rPr>
        <w:t>kỳ kế toán mà báo cáo tài chính đó được lập và trình bày</w:t>
      </w:r>
      <w:r w:rsidR="00C87969" w:rsidRPr="0021176B">
        <w:rPr>
          <w:szCs w:val="28"/>
        </w:rPr>
        <w:t xml:space="preserve">. </w:t>
      </w:r>
    </w:p>
    <w:p w14:paraId="2BC127C0" w14:textId="77777777" w:rsidR="00CA1B36" w:rsidRPr="0021176B" w:rsidRDefault="00CA1B36" w:rsidP="005A53C4">
      <w:pPr>
        <w:pStyle w:val="ListParagraph"/>
        <w:widowControl w:val="0"/>
        <w:autoSpaceDE w:val="0"/>
        <w:autoSpaceDN w:val="0"/>
        <w:adjustRightInd w:val="0"/>
        <w:spacing w:before="100" w:after="100" w:line="240" w:lineRule="auto"/>
        <w:ind w:left="0"/>
        <w:contextualSpacing w:val="0"/>
        <w:jc w:val="both"/>
        <w:rPr>
          <w:rFonts w:ascii="Times New Roman" w:hAnsi="Times New Roman"/>
          <w:b/>
          <w:i/>
          <w:sz w:val="28"/>
          <w:szCs w:val="28"/>
        </w:rPr>
      </w:pPr>
      <w:bookmarkStart w:id="8" w:name="_Hlk182374542"/>
      <w:r w:rsidRPr="0021176B">
        <w:rPr>
          <w:rFonts w:ascii="Times New Roman" w:hAnsi="Times New Roman"/>
          <w:b/>
          <w:i/>
          <w:sz w:val="28"/>
          <w:szCs w:val="28"/>
        </w:rPr>
        <w:t xml:space="preserve">Trách nhiệm của </w:t>
      </w:r>
      <w:r w:rsidR="00B53B2A" w:rsidRPr="0021176B">
        <w:rPr>
          <w:rFonts w:ascii="Times New Roman" w:hAnsi="Times New Roman"/>
          <w:b/>
          <w:i/>
          <w:sz w:val="28"/>
          <w:szCs w:val="28"/>
          <w:lang w:val="en-US"/>
        </w:rPr>
        <w:t>k</w:t>
      </w:r>
      <w:r w:rsidR="005E0988" w:rsidRPr="0021176B">
        <w:rPr>
          <w:rFonts w:ascii="Times New Roman" w:hAnsi="Times New Roman"/>
          <w:b/>
          <w:i/>
          <w:sz w:val="28"/>
          <w:szCs w:val="28"/>
        </w:rPr>
        <w:t>iểm toán viên nhà nước</w:t>
      </w:r>
      <w:r w:rsidRPr="0021176B">
        <w:rPr>
          <w:rFonts w:ascii="Times New Roman" w:hAnsi="Times New Roman"/>
          <w:b/>
          <w:i/>
          <w:sz w:val="28"/>
          <w:szCs w:val="28"/>
        </w:rPr>
        <w:t xml:space="preserve"> đối với các thông tin khác trong tài liệu liên quan đến báo cáo tài chính được kiểm toán</w:t>
      </w:r>
    </w:p>
    <w:p w14:paraId="2C1EB5FC" w14:textId="77777777" w:rsidR="004D3CCE" w:rsidRPr="0021176B" w:rsidRDefault="005E0988" w:rsidP="005A53C4">
      <w:pPr>
        <w:widowControl w:val="0"/>
        <w:numPr>
          <w:ilvl w:val="0"/>
          <w:numId w:val="1"/>
        </w:numPr>
        <w:overflowPunct w:val="0"/>
        <w:autoSpaceDE w:val="0"/>
        <w:autoSpaceDN w:val="0"/>
        <w:adjustRightInd w:val="0"/>
        <w:spacing w:before="100" w:after="100" w:line="240" w:lineRule="auto"/>
        <w:ind w:leftChars="-1" w:left="565" w:hangingChars="203" w:hanging="568"/>
        <w:jc w:val="both"/>
        <w:rPr>
          <w:szCs w:val="28"/>
        </w:rPr>
      </w:pPr>
      <w:r w:rsidRPr="0021176B">
        <w:rPr>
          <w:szCs w:val="28"/>
        </w:rPr>
        <w:t>Kiểm toán viên nhà nước</w:t>
      </w:r>
      <w:r w:rsidR="00CA1B36" w:rsidRPr="0021176B">
        <w:rPr>
          <w:szCs w:val="28"/>
        </w:rPr>
        <w:t xml:space="preserve"> phải xem xét </w:t>
      </w:r>
      <w:r w:rsidR="00CA1B36" w:rsidRPr="0021176B">
        <w:rPr>
          <w:szCs w:val="28"/>
          <w:lang w:val="en-US"/>
        </w:rPr>
        <w:t>các</w:t>
      </w:r>
      <w:r w:rsidR="00CA1B36" w:rsidRPr="0021176B">
        <w:rPr>
          <w:szCs w:val="28"/>
        </w:rPr>
        <w:t xml:space="preserve"> thông tin khác trong </w:t>
      </w:r>
      <w:r w:rsidR="000B4D93" w:rsidRPr="0021176B">
        <w:rPr>
          <w:szCs w:val="28"/>
          <w:lang w:val="en-US"/>
        </w:rPr>
        <w:t>báo cáo thường niên của đơn vị</w:t>
      </w:r>
      <w:r w:rsidR="00CA1B36" w:rsidRPr="0021176B">
        <w:rPr>
          <w:szCs w:val="28"/>
        </w:rPr>
        <w:t xml:space="preserve"> để xác định liệu có bất kỳ sự không nhất quán trọng yếu hoặc sai sót trọng yếu so với báo cáo tài chính đã được kiểm toán</w:t>
      </w:r>
      <w:r w:rsidR="006032E5" w:rsidRPr="0021176B">
        <w:rPr>
          <w:szCs w:val="28"/>
        </w:rPr>
        <w:t xml:space="preserve"> hoặc so với thông tin đã thu thập trong quá trình kiểm toán</w:t>
      </w:r>
      <w:r w:rsidR="006032E5" w:rsidRPr="0021176B">
        <w:rPr>
          <w:szCs w:val="28"/>
          <w:lang w:val="en-US"/>
        </w:rPr>
        <w:t>.</w:t>
      </w:r>
      <w:r w:rsidR="004D3CCE" w:rsidRPr="0021176B">
        <w:rPr>
          <w:szCs w:val="28"/>
          <w:lang w:val="en-US"/>
        </w:rPr>
        <w:t xml:space="preserve"> </w:t>
      </w:r>
      <w:r w:rsidR="00CA1B36" w:rsidRPr="0021176B">
        <w:rPr>
          <w:szCs w:val="28"/>
        </w:rPr>
        <w:t xml:space="preserve">Nếu phát hiện ra các vấn đề không nhất quán trọng yếu hoặc các sai sót trọng yếu thì </w:t>
      </w:r>
      <w:r w:rsidR="00B92730" w:rsidRPr="0021176B">
        <w:rPr>
          <w:szCs w:val="28"/>
          <w:lang w:val="en-US"/>
        </w:rPr>
        <w:t>k</w:t>
      </w:r>
      <w:r w:rsidRPr="0021176B">
        <w:rPr>
          <w:szCs w:val="28"/>
        </w:rPr>
        <w:t>iểm toán viên nhà nước</w:t>
      </w:r>
      <w:r w:rsidR="00CA1B36" w:rsidRPr="0021176B">
        <w:rPr>
          <w:szCs w:val="28"/>
        </w:rPr>
        <w:t xml:space="preserve"> </w:t>
      </w:r>
      <w:r w:rsidR="005A53C4" w:rsidRPr="0021176B">
        <w:rPr>
          <w:szCs w:val="28"/>
          <w:lang w:val="en-US"/>
        </w:rPr>
        <w:t>cần xác định xem báo cáo tài chính được</w:t>
      </w:r>
      <w:r w:rsidR="000B4D93" w:rsidRPr="0021176B">
        <w:rPr>
          <w:szCs w:val="28"/>
          <w:lang w:val="en-US"/>
        </w:rPr>
        <w:t xml:space="preserve"> kiểm toán hoặc các thông tin khác có cần </w:t>
      </w:r>
      <w:r w:rsidR="005A53C4" w:rsidRPr="0021176B">
        <w:rPr>
          <w:szCs w:val="28"/>
          <w:lang w:val="en-US"/>
        </w:rPr>
        <w:t xml:space="preserve">được </w:t>
      </w:r>
      <w:r w:rsidR="000B4D93" w:rsidRPr="0021176B">
        <w:rPr>
          <w:szCs w:val="28"/>
          <w:lang w:val="en-US"/>
        </w:rPr>
        <w:t>điều chỉnh không.</w:t>
      </w:r>
    </w:p>
    <w:p w14:paraId="31385818" w14:textId="77777777" w:rsidR="000B4D93" w:rsidRPr="0021176B" w:rsidRDefault="000B4D93" w:rsidP="005A53C4">
      <w:pPr>
        <w:widowControl w:val="0"/>
        <w:numPr>
          <w:ilvl w:val="0"/>
          <w:numId w:val="1"/>
        </w:numPr>
        <w:overflowPunct w:val="0"/>
        <w:autoSpaceDE w:val="0"/>
        <w:autoSpaceDN w:val="0"/>
        <w:adjustRightInd w:val="0"/>
        <w:spacing w:before="100" w:after="100" w:line="240" w:lineRule="auto"/>
        <w:ind w:leftChars="-1" w:left="565" w:hangingChars="203" w:hanging="568"/>
        <w:jc w:val="both"/>
        <w:rPr>
          <w:szCs w:val="28"/>
        </w:rPr>
      </w:pPr>
      <w:r w:rsidRPr="0021176B">
        <w:rPr>
          <w:szCs w:val="28"/>
        </w:rPr>
        <w:t>Thông tin khác bao gồm thông tin tài chính hoặc phi tài chính được nêu trong báo cáo thường niên của đơn vị. Thông tin này thường là một tài liệu hoặc nhiều tài liệu kết hợp</w:t>
      </w:r>
      <w:r w:rsidR="005A5681" w:rsidRPr="0021176B">
        <w:rPr>
          <w:szCs w:val="28"/>
          <w:lang w:val="en-US"/>
        </w:rPr>
        <w:t xml:space="preserve"> </w:t>
      </w:r>
      <w:r w:rsidRPr="0021176B">
        <w:rPr>
          <w:szCs w:val="28"/>
        </w:rPr>
        <w:t xml:space="preserve">được thực hiện hàng năm bởi </w:t>
      </w:r>
      <w:r w:rsidR="001B2882" w:rsidRPr="0021176B">
        <w:rPr>
          <w:szCs w:val="28"/>
          <w:lang w:val="en-US"/>
        </w:rPr>
        <w:t xml:space="preserve">các </w:t>
      </w:r>
      <w:r w:rsidRPr="0021176B">
        <w:rPr>
          <w:szCs w:val="28"/>
        </w:rPr>
        <w:t xml:space="preserve">cấp </w:t>
      </w:r>
      <w:r w:rsidR="001B2882" w:rsidRPr="0021176B">
        <w:rPr>
          <w:szCs w:val="28"/>
          <w:lang w:val="en-US"/>
        </w:rPr>
        <w:t xml:space="preserve">quản lý </w:t>
      </w:r>
      <w:r w:rsidRPr="0021176B">
        <w:rPr>
          <w:szCs w:val="28"/>
        </w:rPr>
        <w:t>hoặc những người phụ trách quản trị</w:t>
      </w:r>
      <w:r w:rsidR="005A5681" w:rsidRPr="0021176B">
        <w:rPr>
          <w:szCs w:val="28"/>
          <w:lang w:val="en-US"/>
        </w:rPr>
        <w:t xml:space="preserve"> theo</w:t>
      </w:r>
      <w:r w:rsidRPr="0021176B">
        <w:rPr>
          <w:szCs w:val="28"/>
        </w:rPr>
        <w:t xml:space="preserve"> quy định của pháp luật hoặc thông lệ hoạt động với mục đích cung cấp cho các bên hữ</w:t>
      </w:r>
      <w:r w:rsidR="005A53C4" w:rsidRPr="0021176B">
        <w:rPr>
          <w:szCs w:val="28"/>
        </w:rPr>
        <w:t>u quan</w:t>
      </w:r>
      <w:r w:rsidRPr="0021176B">
        <w:rPr>
          <w:szCs w:val="28"/>
        </w:rPr>
        <w:t xml:space="preserve"> thông tin về các hoạt động, kết quả và tình hình tài chính của đơn vị như đã nêu trong báo cáo tài chính. </w:t>
      </w:r>
    </w:p>
    <w:p w14:paraId="59985880" w14:textId="77777777" w:rsidR="000B4D93" w:rsidRPr="0021176B" w:rsidRDefault="000B4D93" w:rsidP="005A53C4">
      <w:pPr>
        <w:widowControl w:val="0"/>
        <w:numPr>
          <w:ilvl w:val="0"/>
          <w:numId w:val="1"/>
        </w:numPr>
        <w:overflowPunct w:val="0"/>
        <w:autoSpaceDE w:val="0"/>
        <w:autoSpaceDN w:val="0"/>
        <w:adjustRightInd w:val="0"/>
        <w:spacing w:before="100" w:after="100" w:line="240" w:lineRule="auto"/>
        <w:ind w:leftChars="-1" w:left="565" w:hangingChars="203" w:hanging="568"/>
        <w:jc w:val="both"/>
        <w:rPr>
          <w:szCs w:val="28"/>
        </w:rPr>
      </w:pPr>
      <w:r w:rsidRPr="0021176B">
        <w:rPr>
          <w:szCs w:val="28"/>
        </w:rPr>
        <w:t xml:space="preserve">Trong trường hợp có sự </w:t>
      </w:r>
      <w:r w:rsidR="00BD702D" w:rsidRPr="0021176B">
        <w:rPr>
          <w:szCs w:val="28"/>
        </w:rPr>
        <w:t>không nhất quán trọng yếu</w:t>
      </w:r>
      <w:r w:rsidR="00F835D3" w:rsidRPr="0021176B">
        <w:rPr>
          <w:szCs w:val="28"/>
        </w:rPr>
        <w:t xml:space="preserve">, </w:t>
      </w:r>
      <w:r w:rsidR="001B2882" w:rsidRPr="0021176B">
        <w:rPr>
          <w:szCs w:val="28"/>
          <w:lang w:val="en-US"/>
        </w:rPr>
        <w:t>k</w:t>
      </w:r>
      <w:r w:rsidR="005E0988" w:rsidRPr="0021176B">
        <w:rPr>
          <w:szCs w:val="28"/>
        </w:rPr>
        <w:t>iểm toán viên nhà nước</w:t>
      </w:r>
      <w:r w:rsidR="00F835D3" w:rsidRPr="0021176B">
        <w:rPr>
          <w:szCs w:val="28"/>
        </w:rPr>
        <w:t xml:space="preserve"> có thể đưa ra ý kiến kiểm toán không phải là ý kiến chấp nhận toàn phần hoặc đưa ra đoạ</w:t>
      </w:r>
      <w:r w:rsidR="00A833BC" w:rsidRPr="0021176B">
        <w:rPr>
          <w:szCs w:val="28"/>
        </w:rPr>
        <w:t xml:space="preserve">n </w:t>
      </w:r>
      <w:r w:rsidR="00A833BC" w:rsidRPr="0021176B">
        <w:rPr>
          <w:szCs w:val="28"/>
          <w:lang w:val="en-US"/>
        </w:rPr>
        <w:t>“V</w:t>
      </w:r>
      <w:r w:rsidR="00F835D3" w:rsidRPr="0021176B">
        <w:rPr>
          <w:szCs w:val="28"/>
        </w:rPr>
        <w:t>ấn đề khác</w:t>
      </w:r>
      <w:r w:rsidR="00A833BC" w:rsidRPr="0021176B">
        <w:rPr>
          <w:szCs w:val="28"/>
          <w:lang w:val="en-US"/>
        </w:rPr>
        <w:t>”</w:t>
      </w:r>
      <w:r w:rsidR="00F835D3" w:rsidRPr="0021176B">
        <w:rPr>
          <w:szCs w:val="28"/>
        </w:rPr>
        <w:t xml:space="preserve"> trong báo cáo kiểm toán.</w:t>
      </w:r>
    </w:p>
    <w:p w14:paraId="448800CA" w14:textId="77777777" w:rsidR="00CA1B36" w:rsidRPr="0021176B" w:rsidRDefault="00CA1B36" w:rsidP="005A53C4">
      <w:pPr>
        <w:widowControl w:val="0"/>
        <w:overflowPunct w:val="0"/>
        <w:autoSpaceDE w:val="0"/>
        <w:autoSpaceDN w:val="0"/>
        <w:adjustRightInd w:val="0"/>
        <w:spacing w:before="100" w:after="100" w:line="240" w:lineRule="auto"/>
        <w:jc w:val="both"/>
        <w:rPr>
          <w:b/>
          <w:i/>
          <w:szCs w:val="28"/>
        </w:rPr>
      </w:pPr>
      <w:r w:rsidRPr="0021176B">
        <w:rPr>
          <w:b/>
          <w:i/>
          <w:szCs w:val="28"/>
          <w:lang w:val="en-US"/>
        </w:rPr>
        <w:t>C</w:t>
      </w:r>
      <w:r w:rsidRPr="0021176B">
        <w:rPr>
          <w:b/>
          <w:i/>
          <w:szCs w:val="28"/>
        </w:rPr>
        <w:t xml:space="preserve">ác </w:t>
      </w:r>
      <w:r w:rsidRPr="0021176B">
        <w:rPr>
          <w:b/>
          <w:i/>
          <w:szCs w:val="28"/>
          <w:lang w:val="en-US"/>
        </w:rPr>
        <w:t>vấn đề</w:t>
      </w:r>
      <w:r w:rsidRPr="0021176B">
        <w:rPr>
          <w:b/>
          <w:i/>
          <w:szCs w:val="28"/>
        </w:rPr>
        <w:t xml:space="preserve"> có liên quan đến kiểm toán báo cáo tài chính hợp nhất</w:t>
      </w:r>
      <w:r w:rsidRPr="0021176B">
        <w:rPr>
          <w:b/>
          <w:i/>
          <w:szCs w:val="28"/>
          <w:lang w:val="en-US"/>
        </w:rPr>
        <w:t>, báo cáo tài chính tổng hợp</w:t>
      </w:r>
      <w:r w:rsidRPr="0021176B">
        <w:rPr>
          <w:b/>
          <w:i/>
          <w:szCs w:val="28"/>
        </w:rPr>
        <w:t xml:space="preserve"> </w:t>
      </w:r>
    </w:p>
    <w:p w14:paraId="30931A81" w14:textId="77777777" w:rsidR="00CA1B36" w:rsidRPr="0021176B" w:rsidRDefault="005E0988" w:rsidP="005A53C4">
      <w:pPr>
        <w:widowControl w:val="0"/>
        <w:numPr>
          <w:ilvl w:val="0"/>
          <w:numId w:val="1"/>
        </w:numPr>
        <w:overflowPunct w:val="0"/>
        <w:autoSpaceDE w:val="0"/>
        <w:autoSpaceDN w:val="0"/>
        <w:adjustRightInd w:val="0"/>
        <w:spacing w:before="100" w:after="100" w:line="240" w:lineRule="auto"/>
        <w:ind w:leftChars="-1" w:left="565" w:hangingChars="203" w:hanging="568"/>
        <w:jc w:val="both"/>
        <w:rPr>
          <w:szCs w:val="28"/>
        </w:rPr>
      </w:pPr>
      <w:r w:rsidRPr="0021176B">
        <w:rPr>
          <w:szCs w:val="28"/>
        </w:rPr>
        <w:t>Kiểm toán viên nhà nước</w:t>
      </w:r>
      <w:r w:rsidR="00CA1B36" w:rsidRPr="0021176B">
        <w:rPr>
          <w:szCs w:val="28"/>
        </w:rPr>
        <w:t xml:space="preserve"> được phân công kiểm toán báo cáo tài chính </w:t>
      </w:r>
      <w:r w:rsidR="00286BC6" w:rsidRPr="0021176B">
        <w:rPr>
          <w:szCs w:val="28"/>
          <w:lang w:val="en-US"/>
        </w:rPr>
        <w:t xml:space="preserve">tổng hợp, báo cáo tài chính </w:t>
      </w:r>
      <w:r w:rsidR="00CA1B36" w:rsidRPr="0021176B">
        <w:rPr>
          <w:szCs w:val="28"/>
        </w:rPr>
        <w:t>hợp nhất phải thu thập bằng chứng kiểm toán đầy đủ, thích hợp về tính tin cậy của các thông tin tài chính trong báo cáo</w:t>
      </w:r>
      <w:r w:rsidR="00D0738A" w:rsidRPr="0021176B">
        <w:rPr>
          <w:szCs w:val="28"/>
          <w:lang w:val="en-US"/>
        </w:rPr>
        <w:t xml:space="preserve"> tài chính</w:t>
      </w:r>
      <w:r w:rsidR="00CA1B36" w:rsidRPr="0021176B">
        <w:rPr>
          <w:szCs w:val="28"/>
        </w:rPr>
        <w:t xml:space="preserve"> thành phần và </w:t>
      </w:r>
      <w:r w:rsidR="005A53C4" w:rsidRPr="0021176B">
        <w:rPr>
          <w:szCs w:val="28"/>
          <w:lang w:val="en-US"/>
        </w:rPr>
        <w:t>báo cáo</w:t>
      </w:r>
      <w:r w:rsidR="00286BC6" w:rsidRPr="0021176B">
        <w:rPr>
          <w:szCs w:val="28"/>
          <w:lang w:val="en-US"/>
        </w:rPr>
        <w:t xml:space="preserve"> </w:t>
      </w:r>
      <w:r w:rsidR="00D0738A" w:rsidRPr="0021176B">
        <w:rPr>
          <w:szCs w:val="28"/>
          <w:lang w:val="en-US"/>
        </w:rPr>
        <w:t xml:space="preserve">tài chính </w:t>
      </w:r>
      <w:r w:rsidR="00286BC6" w:rsidRPr="0021176B">
        <w:rPr>
          <w:szCs w:val="28"/>
          <w:lang w:val="en-US"/>
        </w:rPr>
        <w:t>tổng hợp,</w:t>
      </w:r>
      <w:r w:rsidR="00CA1B36" w:rsidRPr="0021176B">
        <w:rPr>
          <w:szCs w:val="28"/>
        </w:rPr>
        <w:t xml:space="preserve"> </w:t>
      </w:r>
      <w:r w:rsidR="00D0738A" w:rsidRPr="0021176B">
        <w:rPr>
          <w:szCs w:val="28"/>
          <w:lang w:val="en-US"/>
        </w:rPr>
        <w:t xml:space="preserve">báo cáo tài chính </w:t>
      </w:r>
      <w:r w:rsidR="00CA1B36" w:rsidRPr="0021176B">
        <w:rPr>
          <w:szCs w:val="28"/>
        </w:rPr>
        <w:t xml:space="preserve">hợp nhất </w:t>
      </w:r>
      <w:r w:rsidR="00CA1B36" w:rsidRPr="0021176B">
        <w:rPr>
          <w:szCs w:val="28"/>
        </w:rPr>
        <w:lastRenderedPageBreak/>
        <w:t>để đưa ra ý kiến về việc liệu báo cáo tài chính</w:t>
      </w:r>
      <w:r w:rsidR="00286BC6" w:rsidRPr="0021176B">
        <w:rPr>
          <w:szCs w:val="28"/>
          <w:lang w:val="en-US"/>
        </w:rPr>
        <w:t xml:space="preserve"> tổng hợp, báo cáo tài chính</w:t>
      </w:r>
      <w:r w:rsidR="00CA1B36" w:rsidRPr="0021176B">
        <w:rPr>
          <w:szCs w:val="28"/>
        </w:rPr>
        <w:t xml:space="preserve"> hợp nhất có được lập và trình bày theo đúng các khuôn khổ về lập và trình bày báo cáo tài chính </w:t>
      </w:r>
      <w:r w:rsidR="00D0738A" w:rsidRPr="0021176B">
        <w:rPr>
          <w:szCs w:val="28"/>
          <w:lang w:val="en-US"/>
        </w:rPr>
        <w:t xml:space="preserve">xét </w:t>
      </w:r>
      <w:r w:rsidR="00CA1B36" w:rsidRPr="0021176B">
        <w:rPr>
          <w:szCs w:val="28"/>
        </w:rPr>
        <w:t>trên các khía cạ</w:t>
      </w:r>
      <w:r w:rsidR="005A53C4" w:rsidRPr="0021176B">
        <w:rPr>
          <w:szCs w:val="28"/>
          <w:lang w:val="en-US"/>
        </w:rPr>
        <w:t>n</w:t>
      </w:r>
      <w:r w:rsidR="00CA1B36" w:rsidRPr="0021176B">
        <w:rPr>
          <w:szCs w:val="28"/>
        </w:rPr>
        <w:t xml:space="preserve">h trọng yếu. </w:t>
      </w:r>
    </w:p>
    <w:p w14:paraId="166C8787" w14:textId="77777777" w:rsidR="00CA1B36" w:rsidRPr="0021176B" w:rsidRDefault="00CA1B36" w:rsidP="00B4145B">
      <w:pPr>
        <w:widowControl w:val="0"/>
        <w:numPr>
          <w:ilvl w:val="0"/>
          <w:numId w:val="1"/>
        </w:numPr>
        <w:overflowPunct w:val="0"/>
        <w:autoSpaceDE w:val="0"/>
        <w:autoSpaceDN w:val="0"/>
        <w:adjustRightInd w:val="0"/>
        <w:spacing w:line="240" w:lineRule="auto"/>
        <w:ind w:leftChars="-1" w:left="565" w:hangingChars="203" w:hanging="568"/>
        <w:jc w:val="both"/>
        <w:rPr>
          <w:szCs w:val="28"/>
        </w:rPr>
      </w:pPr>
      <w:r w:rsidRPr="0021176B">
        <w:rPr>
          <w:szCs w:val="28"/>
        </w:rPr>
        <w:t>Các nguyên tắc này được áp dụng cho tất cả các cuộc kiểm toán báo cáo tài chính</w:t>
      </w:r>
      <w:r w:rsidR="00286BC6" w:rsidRPr="0021176B">
        <w:rPr>
          <w:szCs w:val="28"/>
          <w:lang w:val="en-US"/>
        </w:rPr>
        <w:t xml:space="preserve"> tổng hợp, báo cáo tài chính</w:t>
      </w:r>
      <w:r w:rsidRPr="0021176B">
        <w:rPr>
          <w:szCs w:val="28"/>
        </w:rPr>
        <w:t xml:space="preserve"> hợp nhấ</w:t>
      </w:r>
      <w:r w:rsidR="00B53B2A" w:rsidRPr="0021176B">
        <w:rPr>
          <w:szCs w:val="28"/>
        </w:rPr>
        <w:t>t</w:t>
      </w:r>
      <w:r w:rsidRPr="0021176B">
        <w:rPr>
          <w:szCs w:val="28"/>
        </w:rPr>
        <w:t>. Trong các trường hợp được phân công kiểm toán báo cáo tài chính</w:t>
      </w:r>
      <w:r w:rsidR="00286BC6" w:rsidRPr="0021176B">
        <w:rPr>
          <w:szCs w:val="28"/>
          <w:lang w:val="en-US"/>
        </w:rPr>
        <w:t xml:space="preserve"> tổng hợp, báo cáo tài chính</w:t>
      </w:r>
      <w:r w:rsidRPr="0021176B">
        <w:rPr>
          <w:szCs w:val="28"/>
        </w:rPr>
        <w:t xml:space="preserve"> hợp nhất, </w:t>
      </w:r>
      <w:r w:rsidR="00D0738A" w:rsidRPr="0021176B">
        <w:rPr>
          <w:szCs w:val="28"/>
          <w:lang w:val="en-US"/>
        </w:rPr>
        <w:t>k</w:t>
      </w:r>
      <w:r w:rsidR="00D0738A" w:rsidRPr="0021176B">
        <w:rPr>
          <w:szCs w:val="28"/>
        </w:rPr>
        <w:t xml:space="preserve">iểm toán viên nhà nước </w:t>
      </w:r>
      <w:r w:rsidR="00DB46C2" w:rsidRPr="0021176B">
        <w:rPr>
          <w:szCs w:val="28"/>
          <w:lang w:val="en-US"/>
        </w:rPr>
        <w:t xml:space="preserve">cần xem xét và lưu ý đến chất lượng </w:t>
      </w:r>
      <w:r w:rsidRPr="0021176B">
        <w:rPr>
          <w:szCs w:val="28"/>
        </w:rPr>
        <w:t>công việc củ</w:t>
      </w:r>
      <w:r w:rsidR="00A833BC" w:rsidRPr="0021176B">
        <w:rPr>
          <w:szCs w:val="28"/>
        </w:rPr>
        <w:t xml:space="preserve">a </w:t>
      </w:r>
      <w:r w:rsidR="00A833BC" w:rsidRPr="0021176B">
        <w:rPr>
          <w:szCs w:val="28"/>
          <w:lang w:val="en-US"/>
        </w:rPr>
        <w:t>k</w:t>
      </w:r>
      <w:r w:rsidR="005E0988" w:rsidRPr="0021176B">
        <w:rPr>
          <w:szCs w:val="28"/>
        </w:rPr>
        <w:t>iểm toán viên nhà nước</w:t>
      </w:r>
      <w:r w:rsidRPr="0021176B">
        <w:rPr>
          <w:szCs w:val="28"/>
        </w:rPr>
        <w:t xml:space="preserve"> </w:t>
      </w:r>
      <w:r w:rsidRPr="0021176B">
        <w:rPr>
          <w:szCs w:val="28"/>
          <w:lang w:val="en-US"/>
        </w:rPr>
        <w:t xml:space="preserve">tại đơn vị </w:t>
      </w:r>
      <w:r w:rsidR="00C1643C" w:rsidRPr="0021176B">
        <w:rPr>
          <w:szCs w:val="28"/>
          <w:lang w:val="en-US"/>
        </w:rPr>
        <w:t>bộ phận</w:t>
      </w:r>
      <w:r w:rsidRPr="0021176B">
        <w:rPr>
          <w:szCs w:val="28"/>
        </w:rPr>
        <w:t>.</w:t>
      </w:r>
    </w:p>
    <w:bookmarkEnd w:id="7"/>
    <w:bookmarkEnd w:id="8"/>
    <w:p w14:paraId="5C981684" w14:textId="77777777" w:rsidR="007C4224" w:rsidRPr="0021176B" w:rsidRDefault="007C4224" w:rsidP="00324F9A">
      <w:pPr>
        <w:spacing w:line="363" w:lineRule="exact"/>
      </w:pPr>
    </w:p>
    <w:sectPr w:rsidR="007C4224" w:rsidRPr="0021176B" w:rsidSect="005A53C4">
      <w:headerReference w:type="default" r:id="rId8"/>
      <w:pgSz w:w="11907" w:h="16840" w:code="9"/>
      <w:pgMar w:top="1134" w:right="1134" w:bottom="1134" w:left="1701" w:header="284" w:footer="284" w:gutter="0"/>
      <w:pgNumType w:start="4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6A53D" w14:textId="77777777" w:rsidR="00363E5C" w:rsidRDefault="00363E5C" w:rsidP="008B71BC">
      <w:pPr>
        <w:spacing w:before="0" w:after="0" w:line="240" w:lineRule="auto"/>
      </w:pPr>
      <w:r>
        <w:separator/>
      </w:r>
    </w:p>
  </w:endnote>
  <w:endnote w:type="continuationSeparator" w:id="0">
    <w:p w14:paraId="340352D3" w14:textId="77777777" w:rsidR="00363E5C" w:rsidRDefault="00363E5C"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244AD" w14:textId="77777777" w:rsidR="00363E5C" w:rsidRDefault="00363E5C" w:rsidP="008B71BC">
      <w:pPr>
        <w:spacing w:before="0" w:after="0" w:line="240" w:lineRule="auto"/>
      </w:pPr>
      <w:r>
        <w:separator/>
      </w:r>
    </w:p>
  </w:footnote>
  <w:footnote w:type="continuationSeparator" w:id="0">
    <w:p w14:paraId="54362848" w14:textId="77777777" w:rsidR="00363E5C" w:rsidRDefault="00363E5C"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339273994"/>
      <w:docPartObj>
        <w:docPartGallery w:val="Page Numbers (Top of Page)"/>
        <w:docPartUnique/>
      </w:docPartObj>
    </w:sdtPr>
    <w:sdtEndPr>
      <w:rPr>
        <w:noProof/>
      </w:rPr>
    </w:sdtEndPr>
    <w:sdtContent>
      <w:p w14:paraId="668185A0" w14:textId="77777777" w:rsidR="00296A57" w:rsidRDefault="00296A57">
        <w:pPr>
          <w:pStyle w:val="Header"/>
          <w:rPr>
            <w:sz w:val="24"/>
            <w:szCs w:val="24"/>
            <w:lang w:val="en-US"/>
          </w:rPr>
        </w:pPr>
      </w:p>
      <w:p w14:paraId="11F03A2C" w14:textId="3D5F0178" w:rsidR="00296A57" w:rsidRPr="00E94E4D" w:rsidRDefault="00CD5200">
        <w:pPr>
          <w:pStyle w:val="Header"/>
          <w:rPr>
            <w:sz w:val="24"/>
            <w:szCs w:val="24"/>
          </w:rPr>
        </w:pPr>
        <w:r w:rsidRPr="00E94E4D">
          <w:rPr>
            <w:sz w:val="24"/>
            <w:szCs w:val="24"/>
          </w:rPr>
          <w:fldChar w:fldCharType="begin"/>
        </w:r>
        <w:r w:rsidR="00296A57" w:rsidRPr="00E94E4D">
          <w:rPr>
            <w:sz w:val="24"/>
            <w:szCs w:val="24"/>
          </w:rPr>
          <w:instrText xml:space="preserve"> PAGE   \* MERGEFORMAT </w:instrText>
        </w:r>
        <w:r w:rsidRPr="00E94E4D">
          <w:rPr>
            <w:sz w:val="24"/>
            <w:szCs w:val="24"/>
          </w:rPr>
          <w:fldChar w:fldCharType="separate"/>
        </w:r>
        <w:r w:rsidR="00D666AA">
          <w:rPr>
            <w:noProof/>
            <w:sz w:val="24"/>
            <w:szCs w:val="24"/>
          </w:rPr>
          <w:t>40</w:t>
        </w:r>
        <w:r w:rsidRPr="00E94E4D">
          <w:rPr>
            <w:noProof/>
            <w:sz w:val="24"/>
            <w:szCs w:val="24"/>
          </w:rPr>
          <w:fldChar w:fldCharType="end"/>
        </w:r>
      </w:p>
    </w:sdtContent>
  </w:sdt>
  <w:p w14:paraId="47F464CE" w14:textId="77777777" w:rsidR="00296A57" w:rsidRDefault="00296A5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hybridMultilevel"/>
    <w:tmpl w:val="8A044ACE"/>
    <w:lvl w:ilvl="0" w:tplc="6B66BE46">
      <w:start w:val="10"/>
      <w:numFmt w:val="decimal"/>
      <w:lvlText w:val="%1)"/>
      <w:lvlJc w:val="left"/>
    </w:lvl>
    <w:lvl w:ilvl="1" w:tplc="4C2A4790">
      <w:start w:val="1"/>
      <w:numFmt w:val="lowerRoman"/>
      <w:lvlText w:val="(%2)"/>
      <w:lvlJc w:val="left"/>
      <w:rPr>
        <w:rFonts w:ascii="Times New Roman" w:eastAsia="Arial" w:hAnsi="Times New Roman" w:cs="Times New Roman"/>
      </w:rPr>
    </w:lvl>
    <w:lvl w:ilvl="2" w:tplc="53F8DC36">
      <w:start w:val="1"/>
      <w:numFmt w:val="bullet"/>
      <w:lvlText w:val=""/>
      <w:lvlJc w:val="left"/>
    </w:lvl>
    <w:lvl w:ilvl="3" w:tplc="B8CA948E">
      <w:start w:val="1"/>
      <w:numFmt w:val="bullet"/>
      <w:lvlText w:val=""/>
      <w:lvlJc w:val="left"/>
    </w:lvl>
    <w:lvl w:ilvl="4" w:tplc="A822C900">
      <w:start w:val="1"/>
      <w:numFmt w:val="bullet"/>
      <w:lvlText w:val=""/>
      <w:lvlJc w:val="left"/>
    </w:lvl>
    <w:lvl w:ilvl="5" w:tplc="BC5211E8">
      <w:start w:val="1"/>
      <w:numFmt w:val="bullet"/>
      <w:lvlText w:val=""/>
      <w:lvlJc w:val="left"/>
    </w:lvl>
    <w:lvl w:ilvl="6" w:tplc="49EC62EE">
      <w:start w:val="1"/>
      <w:numFmt w:val="bullet"/>
      <w:lvlText w:val=""/>
      <w:lvlJc w:val="left"/>
    </w:lvl>
    <w:lvl w:ilvl="7" w:tplc="9CC22E6C">
      <w:start w:val="1"/>
      <w:numFmt w:val="bullet"/>
      <w:lvlText w:val=""/>
      <w:lvlJc w:val="left"/>
    </w:lvl>
    <w:lvl w:ilvl="8" w:tplc="4216A048">
      <w:start w:val="1"/>
      <w:numFmt w:val="bullet"/>
      <w:lvlText w:val=""/>
      <w:lvlJc w:val="left"/>
    </w:lvl>
  </w:abstractNum>
  <w:abstractNum w:abstractNumId="1" w15:restartNumberingAfterBreak="0">
    <w:nsid w:val="06BB7644"/>
    <w:multiLevelType w:val="hybridMultilevel"/>
    <w:tmpl w:val="DDF4781C"/>
    <w:lvl w:ilvl="0" w:tplc="DD12C04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CBC3022"/>
    <w:multiLevelType w:val="hybridMultilevel"/>
    <w:tmpl w:val="7B62F464"/>
    <w:lvl w:ilvl="0" w:tplc="02AAA9F2">
      <w:start w:val="37"/>
      <w:numFmt w:val="decimal"/>
      <w:lvlText w:val="%1."/>
      <w:lvlJc w:val="left"/>
      <w:pPr>
        <w:ind w:left="942" w:hanging="3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6629B"/>
    <w:multiLevelType w:val="hybridMultilevel"/>
    <w:tmpl w:val="1EE00288"/>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4" w15:restartNumberingAfterBreak="0">
    <w:nsid w:val="39DE2D5B"/>
    <w:multiLevelType w:val="hybridMultilevel"/>
    <w:tmpl w:val="6588794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573269C4"/>
    <w:multiLevelType w:val="hybridMultilevel"/>
    <w:tmpl w:val="A574DFB6"/>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6" w15:restartNumberingAfterBreak="0">
    <w:nsid w:val="6CC349CD"/>
    <w:multiLevelType w:val="hybridMultilevel"/>
    <w:tmpl w:val="8A3A612A"/>
    <w:lvl w:ilvl="0" w:tplc="E81E5FD8">
      <w:start w:val="1"/>
      <w:numFmt w:val="decimalZero"/>
      <w:lvlText w:val="%1."/>
      <w:lvlJc w:val="left"/>
      <w:pPr>
        <w:ind w:left="941" w:hanging="375"/>
      </w:pPr>
      <w:rPr>
        <w:rFonts w:hint="default"/>
        <w:b w:val="0"/>
        <w:i w:val="0"/>
      </w:rPr>
    </w:lvl>
    <w:lvl w:ilvl="1" w:tplc="ADDECD6E">
      <w:start w:val="1"/>
      <w:numFmt w:val="lowerRoman"/>
      <w:lvlText w:val="(%2)"/>
      <w:lvlJc w:val="left"/>
      <w:pPr>
        <w:ind w:left="1646" w:hanging="360"/>
      </w:pPr>
      <w:rPr>
        <w:rFonts w:ascii="Times New Roman" w:eastAsia="Times New Roman" w:hAnsi="Times New Roman" w:cs="Times New Roman"/>
      </w:rPr>
    </w:lvl>
    <w:lvl w:ilvl="2" w:tplc="0409001B">
      <w:start w:val="1"/>
      <w:numFmt w:val="lowerRoman"/>
      <w:lvlText w:val="%3."/>
      <w:lvlJc w:val="right"/>
      <w:pPr>
        <w:ind w:left="2366" w:hanging="180"/>
      </w:pPr>
    </w:lvl>
    <w:lvl w:ilvl="3" w:tplc="CA06E182">
      <w:start w:val="1"/>
      <w:numFmt w:val="lowerRoman"/>
      <w:lvlText w:val="(%4)"/>
      <w:lvlJc w:val="left"/>
      <w:pPr>
        <w:ind w:left="3086" w:hanging="360"/>
      </w:pPr>
      <w:rPr>
        <w:rFonts w:ascii="Times New Roman" w:eastAsia="Times New Roman" w:hAnsi="Times New Roman" w:cs="Times New Roman"/>
        <w:strike w:val="0"/>
      </w:rPr>
    </w:lvl>
    <w:lvl w:ilvl="4" w:tplc="9702D0AC">
      <w:start w:val="1"/>
      <w:numFmt w:val="decimal"/>
      <w:lvlText w:val="(%5)"/>
      <w:lvlJc w:val="left"/>
      <w:pPr>
        <w:ind w:left="3851" w:hanging="405"/>
      </w:pPr>
      <w:rPr>
        <w:rFonts w:hint="default"/>
      </w:r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num w:numId="1">
    <w:abstractNumId w:val="6"/>
  </w:num>
  <w:num w:numId="2">
    <w:abstractNumId w:val="4"/>
  </w:num>
  <w:num w:numId="3">
    <w:abstractNumId w:val="0"/>
  </w:num>
  <w:num w:numId="4">
    <w:abstractNumId w:val="2"/>
  </w:num>
  <w:num w:numId="5">
    <w:abstractNumId w:val="3"/>
  </w:num>
  <w:num w:numId="6">
    <w:abstractNumId w:val="5"/>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96AF4"/>
    <w:rsid w:val="00012706"/>
    <w:rsid w:val="0002513B"/>
    <w:rsid w:val="00027C6F"/>
    <w:rsid w:val="00031F5A"/>
    <w:rsid w:val="00045E8C"/>
    <w:rsid w:val="00051F15"/>
    <w:rsid w:val="0006289D"/>
    <w:rsid w:val="00063183"/>
    <w:rsid w:val="000767DA"/>
    <w:rsid w:val="000906F9"/>
    <w:rsid w:val="000A0E53"/>
    <w:rsid w:val="000A3E8F"/>
    <w:rsid w:val="000A7182"/>
    <w:rsid w:val="000B2C91"/>
    <w:rsid w:val="000B4D93"/>
    <w:rsid w:val="000C0029"/>
    <w:rsid w:val="000C2CF6"/>
    <w:rsid w:val="000C7EA0"/>
    <w:rsid w:val="000F18D4"/>
    <w:rsid w:val="001375A3"/>
    <w:rsid w:val="00145246"/>
    <w:rsid w:val="001659A7"/>
    <w:rsid w:val="00173893"/>
    <w:rsid w:val="001866E1"/>
    <w:rsid w:val="00186FA4"/>
    <w:rsid w:val="001B2882"/>
    <w:rsid w:val="001E4501"/>
    <w:rsid w:val="001F79FA"/>
    <w:rsid w:val="001F7FB6"/>
    <w:rsid w:val="00206F4A"/>
    <w:rsid w:val="0021176B"/>
    <w:rsid w:val="0021229F"/>
    <w:rsid w:val="002238F2"/>
    <w:rsid w:val="00225D6B"/>
    <w:rsid w:val="002357D0"/>
    <w:rsid w:val="00241811"/>
    <w:rsid w:val="00265BDC"/>
    <w:rsid w:val="00274262"/>
    <w:rsid w:val="00282865"/>
    <w:rsid w:val="0028697C"/>
    <w:rsid w:val="00286BC6"/>
    <w:rsid w:val="002938C5"/>
    <w:rsid w:val="00296A57"/>
    <w:rsid w:val="002A0A11"/>
    <w:rsid w:val="002A2298"/>
    <w:rsid w:val="002A4143"/>
    <w:rsid w:val="002C10D6"/>
    <w:rsid w:val="0031070E"/>
    <w:rsid w:val="00324F9A"/>
    <w:rsid w:val="00334EAD"/>
    <w:rsid w:val="00357125"/>
    <w:rsid w:val="00363E5C"/>
    <w:rsid w:val="00371075"/>
    <w:rsid w:val="00387368"/>
    <w:rsid w:val="0039061B"/>
    <w:rsid w:val="003C418C"/>
    <w:rsid w:val="003C4B76"/>
    <w:rsid w:val="003C732E"/>
    <w:rsid w:val="003D0C3A"/>
    <w:rsid w:val="003D3DDA"/>
    <w:rsid w:val="003D5A33"/>
    <w:rsid w:val="003E35CA"/>
    <w:rsid w:val="003F05C9"/>
    <w:rsid w:val="003F44AE"/>
    <w:rsid w:val="00401435"/>
    <w:rsid w:val="0040647D"/>
    <w:rsid w:val="00420D9D"/>
    <w:rsid w:val="00422C97"/>
    <w:rsid w:val="00445ED9"/>
    <w:rsid w:val="00446D33"/>
    <w:rsid w:val="004546DC"/>
    <w:rsid w:val="00457D58"/>
    <w:rsid w:val="00467439"/>
    <w:rsid w:val="00473CD3"/>
    <w:rsid w:val="004759A0"/>
    <w:rsid w:val="004834EF"/>
    <w:rsid w:val="00485B63"/>
    <w:rsid w:val="00493428"/>
    <w:rsid w:val="004B3B35"/>
    <w:rsid w:val="004C0454"/>
    <w:rsid w:val="004D0427"/>
    <w:rsid w:val="004D3CCE"/>
    <w:rsid w:val="004F3A44"/>
    <w:rsid w:val="00506CE5"/>
    <w:rsid w:val="005148E0"/>
    <w:rsid w:val="005201B5"/>
    <w:rsid w:val="005424CF"/>
    <w:rsid w:val="00544B63"/>
    <w:rsid w:val="00546B43"/>
    <w:rsid w:val="00587821"/>
    <w:rsid w:val="005904BD"/>
    <w:rsid w:val="005A342A"/>
    <w:rsid w:val="005A53C4"/>
    <w:rsid w:val="005A5681"/>
    <w:rsid w:val="005B20D8"/>
    <w:rsid w:val="005B4A1A"/>
    <w:rsid w:val="005B6AE3"/>
    <w:rsid w:val="005D30CB"/>
    <w:rsid w:val="005E0988"/>
    <w:rsid w:val="005E3D22"/>
    <w:rsid w:val="005E4935"/>
    <w:rsid w:val="006032E5"/>
    <w:rsid w:val="00607855"/>
    <w:rsid w:val="00610EEC"/>
    <w:rsid w:val="00612CDD"/>
    <w:rsid w:val="00620133"/>
    <w:rsid w:val="006248B2"/>
    <w:rsid w:val="00650B60"/>
    <w:rsid w:val="00664326"/>
    <w:rsid w:val="00665C9E"/>
    <w:rsid w:val="0068630B"/>
    <w:rsid w:val="00695C14"/>
    <w:rsid w:val="006A1F8A"/>
    <w:rsid w:val="006A725E"/>
    <w:rsid w:val="006B067E"/>
    <w:rsid w:val="006B0B8B"/>
    <w:rsid w:val="006B0CF0"/>
    <w:rsid w:val="006B1B4C"/>
    <w:rsid w:val="006B7942"/>
    <w:rsid w:val="006C0A5D"/>
    <w:rsid w:val="006D4EF0"/>
    <w:rsid w:val="006D54F6"/>
    <w:rsid w:val="006E1B13"/>
    <w:rsid w:val="006E4ACA"/>
    <w:rsid w:val="006F6776"/>
    <w:rsid w:val="007009EB"/>
    <w:rsid w:val="007020E9"/>
    <w:rsid w:val="00710CF4"/>
    <w:rsid w:val="00712620"/>
    <w:rsid w:val="007137BD"/>
    <w:rsid w:val="00727192"/>
    <w:rsid w:val="00732275"/>
    <w:rsid w:val="007364FE"/>
    <w:rsid w:val="0074131F"/>
    <w:rsid w:val="00744E7B"/>
    <w:rsid w:val="0074639A"/>
    <w:rsid w:val="00753F1A"/>
    <w:rsid w:val="007565B3"/>
    <w:rsid w:val="00771F39"/>
    <w:rsid w:val="00794B18"/>
    <w:rsid w:val="00796FC6"/>
    <w:rsid w:val="007A2ED3"/>
    <w:rsid w:val="007B5574"/>
    <w:rsid w:val="007C4224"/>
    <w:rsid w:val="007D3B2D"/>
    <w:rsid w:val="007D5EDA"/>
    <w:rsid w:val="007D697F"/>
    <w:rsid w:val="007E2F9C"/>
    <w:rsid w:val="007F7807"/>
    <w:rsid w:val="00801320"/>
    <w:rsid w:val="00802986"/>
    <w:rsid w:val="00806C97"/>
    <w:rsid w:val="008115E8"/>
    <w:rsid w:val="00813801"/>
    <w:rsid w:val="00814B27"/>
    <w:rsid w:val="00815523"/>
    <w:rsid w:val="0081691A"/>
    <w:rsid w:val="008214B8"/>
    <w:rsid w:val="00825D43"/>
    <w:rsid w:val="00843A94"/>
    <w:rsid w:val="008508DD"/>
    <w:rsid w:val="00857707"/>
    <w:rsid w:val="0086538D"/>
    <w:rsid w:val="00867D01"/>
    <w:rsid w:val="00874A1C"/>
    <w:rsid w:val="00895478"/>
    <w:rsid w:val="008A1F13"/>
    <w:rsid w:val="008B1517"/>
    <w:rsid w:val="008B71BC"/>
    <w:rsid w:val="008D36F4"/>
    <w:rsid w:val="008E2B36"/>
    <w:rsid w:val="008E6EEF"/>
    <w:rsid w:val="008F6EFB"/>
    <w:rsid w:val="00913F95"/>
    <w:rsid w:val="00920F4D"/>
    <w:rsid w:val="009273E8"/>
    <w:rsid w:val="00940C2E"/>
    <w:rsid w:val="009446D0"/>
    <w:rsid w:val="0094710C"/>
    <w:rsid w:val="00960615"/>
    <w:rsid w:val="009649EF"/>
    <w:rsid w:val="00971125"/>
    <w:rsid w:val="0097377A"/>
    <w:rsid w:val="009815E2"/>
    <w:rsid w:val="009A59FC"/>
    <w:rsid w:val="009B269B"/>
    <w:rsid w:val="009C011B"/>
    <w:rsid w:val="009C332E"/>
    <w:rsid w:val="009F473E"/>
    <w:rsid w:val="009F4C90"/>
    <w:rsid w:val="00A14D19"/>
    <w:rsid w:val="00A30C04"/>
    <w:rsid w:val="00A50428"/>
    <w:rsid w:val="00A60FED"/>
    <w:rsid w:val="00A6448F"/>
    <w:rsid w:val="00A833BC"/>
    <w:rsid w:val="00A84517"/>
    <w:rsid w:val="00A96AF4"/>
    <w:rsid w:val="00AC156C"/>
    <w:rsid w:val="00AC51D0"/>
    <w:rsid w:val="00AD4E6B"/>
    <w:rsid w:val="00AE197E"/>
    <w:rsid w:val="00AF4D7A"/>
    <w:rsid w:val="00B001EE"/>
    <w:rsid w:val="00B157E7"/>
    <w:rsid w:val="00B36743"/>
    <w:rsid w:val="00B37BDF"/>
    <w:rsid w:val="00B4145B"/>
    <w:rsid w:val="00B418AA"/>
    <w:rsid w:val="00B45E90"/>
    <w:rsid w:val="00B53B2A"/>
    <w:rsid w:val="00B81C08"/>
    <w:rsid w:val="00B92730"/>
    <w:rsid w:val="00B93E7F"/>
    <w:rsid w:val="00BA2659"/>
    <w:rsid w:val="00BB04C0"/>
    <w:rsid w:val="00BC41C5"/>
    <w:rsid w:val="00BD1E2D"/>
    <w:rsid w:val="00BD37E3"/>
    <w:rsid w:val="00BD702D"/>
    <w:rsid w:val="00BF4441"/>
    <w:rsid w:val="00C01A73"/>
    <w:rsid w:val="00C05100"/>
    <w:rsid w:val="00C06595"/>
    <w:rsid w:val="00C06ABC"/>
    <w:rsid w:val="00C1332E"/>
    <w:rsid w:val="00C1643C"/>
    <w:rsid w:val="00C40AEC"/>
    <w:rsid w:val="00C43E0E"/>
    <w:rsid w:val="00C506AB"/>
    <w:rsid w:val="00C82B5A"/>
    <w:rsid w:val="00C84814"/>
    <w:rsid w:val="00C87969"/>
    <w:rsid w:val="00CA1B36"/>
    <w:rsid w:val="00CA3089"/>
    <w:rsid w:val="00CB44E2"/>
    <w:rsid w:val="00CC69D9"/>
    <w:rsid w:val="00CD3506"/>
    <w:rsid w:val="00CD5200"/>
    <w:rsid w:val="00CD569D"/>
    <w:rsid w:val="00CE1C0E"/>
    <w:rsid w:val="00CF46C0"/>
    <w:rsid w:val="00D024A8"/>
    <w:rsid w:val="00D0738A"/>
    <w:rsid w:val="00D14E22"/>
    <w:rsid w:val="00D1511B"/>
    <w:rsid w:val="00D500A3"/>
    <w:rsid w:val="00D50342"/>
    <w:rsid w:val="00D538EC"/>
    <w:rsid w:val="00D602DF"/>
    <w:rsid w:val="00D666AA"/>
    <w:rsid w:val="00D7257E"/>
    <w:rsid w:val="00D73923"/>
    <w:rsid w:val="00D75F96"/>
    <w:rsid w:val="00D8151B"/>
    <w:rsid w:val="00D95AA2"/>
    <w:rsid w:val="00DA2E69"/>
    <w:rsid w:val="00DB46C2"/>
    <w:rsid w:val="00DB4C13"/>
    <w:rsid w:val="00DC4AF4"/>
    <w:rsid w:val="00DC5875"/>
    <w:rsid w:val="00DE550A"/>
    <w:rsid w:val="00DF3970"/>
    <w:rsid w:val="00E04B3D"/>
    <w:rsid w:val="00E06335"/>
    <w:rsid w:val="00E117D0"/>
    <w:rsid w:val="00E14539"/>
    <w:rsid w:val="00E17CBF"/>
    <w:rsid w:val="00E20FD4"/>
    <w:rsid w:val="00E34938"/>
    <w:rsid w:val="00E62552"/>
    <w:rsid w:val="00E758C7"/>
    <w:rsid w:val="00E94E4D"/>
    <w:rsid w:val="00EA44BE"/>
    <w:rsid w:val="00EB7B61"/>
    <w:rsid w:val="00EC2415"/>
    <w:rsid w:val="00EC4F9D"/>
    <w:rsid w:val="00EC591A"/>
    <w:rsid w:val="00ED2A99"/>
    <w:rsid w:val="00ED458D"/>
    <w:rsid w:val="00EE6A67"/>
    <w:rsid w:val="00F04C10"/>
    <w:rsid w:val="00F06C77"/>
    <w:rsid w:val="00F10929"/>
    <w:rsid w:val="00F15C75"/>
    <w:rsid w:val="00F436C7"/>
    <w:rsid w:val="00F446B5"/>
    <w:rsid w:val="00F5087C"/>
    <w:rsid w:val="00F60B2F"/>
    <w:rsid w:val="00F70B76"/>
    <w:rsid w:val="00F7196B"/>
    <w:rsid w:val="00F830DD"/>
    <w:rsid w:val="00F835D3"/>
    <w:rsid w:val="00F84271"/>
    <w:rsid w:val="00F84BDB"/>
    <w:rsid w:val="00F9316F"/>
    <w:rsid w:val="00FA6B90"/>
    <w:rsid w:val="00FA71BB"/>
    <w:rsid w:val="00FB06FC"/>
    <w:rsid w:val="00FB462E"/>
    <w:rsid w:val="00FB52F6"/>
    <w:rsid w:val="00FC66A9"/>
    <w:rsid w:val="00FD33C3"/>
    <w:rsid w:val="00FE0A01"/>
    <w:rsid w:val="00FE59E2"/>
    <w:rsid w:val="00FF2D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Straight Arrow Connector 4"/>
      </o:rules>
    </o:shapelayout>
  </w:shapeDefaults>
  <w:decimalSymbol w:val="."/>
  <w:listSeparator w:val=","/>
  <w14:docId w14:val="33C18859"/>
  <w15:docId w15:val="{E342CFC7-E630-46B7-9DC8-28991CFDD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B43"/>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BalloonText">
    <w:name w:val="Balloon Text"/>
    <w:basedOn w:val="Normal"/>
    <w:link w:val="BalloonTextChar"/>
    <w:uiPriority w:val="99"/>
    <w:semiHidden/>
    <w:unhideWhenUsed/>
    <w:rsid w:val="00D73923"/>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923"/>
    <w:rPr>
      <w:rFonts w:ascii="Segoe UI" w:eastAsia="Arial" w:hAnsi="Segoe UI" w:cs="Segoe UI"/>
      <w:sz w:val="18"/>
      <w:szCs w:val="18"/>
      <w:lang w:val="vi-VN"/>
    </w:rPr>
  </w:style>
  <w:style w:type="paragraph" w:styleId="HTMLPreformatted">
    <w:name w:val="HTML Preformatted"/>
    <w:basedOn w:val="Normal"/>
    <w:link w:val="HTMLPreformattedChar"/>
    <w:uiPriority w:val="99"/>
    <w:unhideWhenUsed/>
    <w:rsid w:val="00744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744E7B"/>
    <w:rPr>
      <w:rFonts w:ascii="Courier New" w:eastAsia="Times New Roman" w:hAnsi="Courier New" w:cs="Courier New"/>
      <w:sz w:val="20"/>
      <w:szCs w:val="20"/>
    </w:rPr>
  </w:style>
  <w:style w:type="character" w:customStyle="1" w:styleId="y2iqfc">
    <w:name w:val="y2iqfc"/>
    <w:basedOn w:val="DefaultParagraphFont"/>
    <w:rsid w:val="00744E7B"/>
  </w:style>
  <w:style w:type="paragraph" w:styleId="FootnoteText">
    <w:name w:val="footnote text"/>
    <w:basedOn w:val="Normal"/>
    <w:link w:val="FootnoteTextChar"/>
    <w:uiPriority w:val="99"/>
    <w:semiHidden/>
    <w:unhideWhenUsed/>
    <w:rsid w:val="00FD33C3"/>
    <w:pPr>
      <w:spacing w:before="0" w:after="0" w:line="240" w:lineRule="auto"/>
      <w:jc w:val="left"/>
    </w:pPr>
    <w:rPr>
      <w:rFonts w:ascii="Calibri" w:eastAsia="Calibri" w:hAnsi="Calibri" w:cs="Arial"/>
      <w:sz w:val="20"/>
      <w:szCs w:val="20"/>
      <w:lang w:val="en-US"/>
    </w:rPr>
  </w:style>
  <w:style w:type="character" w:customStyle="1" w:styleId="FootnoteTextChar">
    <w:name w:val="Footnote Text Char"/>
    <w:basedOn w:val="DefaultParagraphFont"/>
    <w:link w:val="FootnoteText"/>
    <w:uiPriority w:val="99"/>
    <w:semiHidden/>
    <w:rsid w:val="00FD33C3"/>
    <w:rPr>
      <w:rFonts w:ascii="Calibri" w:eastAsia="Calibri" w:hAnsi="Calibri" w:cs="Arial"/>
      <w:sz w:val="20"/>
      <w:szCs w:val="20"/>
    </w:rPr>
  </w:style>
  <w:style w:type="character" w:styleId="FootnoteReference">
    <w:name w:val="footnote reference"/>
    <w:basedOn w:val="DefaultParagraphFont"/>
    <w:uiPriority w:val="99"/>
    <w:semiHidden/>
    <w:unhideWhenUsed/>
    <w:rsid w:val="00FD33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48209">
      <w:bodyDiv w:val="1"/>
      <w:marLeft w:val="0"/>
      <w:marRight w:val="0"/>
      <w:marTop w:val="0"/>
      <w:marBottom w:val="0"/>
      <w:divBdr>
        <w:top w:val="none" w:sz="0" w:space="0" w:color="auto"/>
        <w:left w:val="none" w:sz="0" w:space="0" w:color="auto"/>
        <w:bottom w:val="none" w:sz="0" w:space="0" w:color="auto"/>
        <w:right w:val="none" w:sz="0" w:space="0" w:color="auto"/>
      </w:divBdr>
    </w:div>
    <w:div w:id="168096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0BF8-6FAE-44C3-9C37-D285DC7D4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12</Pages>
  <Words>4290</Words>
  <Characters>24459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39</cp:revision>
  <cp:lastPrinted>2024-11-10T11:32:00Z</cp:lastPrinted>
  <dcterms:created xsi:type="dcterms:W3CDTF">2024-06-07T03:38:00Z</dcterms:created>
  <dcterms:modified xsi:type="dcterms:W3CDTF">2024-11-22T08:56:00Z</dcterms:modified>
</cp:coreProperties>
</file>